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5FCE" w14:textId="77777777" w:rsidR="00CD2FCA" w:rsidRDefault="00CD2FCA" w:rsidP="00CD2FCA">
      <w:pPr>
        <w:pStyle w:val="Nagwek4"/>
        <w:pageBreakBefore/>
        <w:numPr>
          <w:ilvl w:val="0"/>
          <w:numId w:val="1"/>
        </w:numPr>
        <w:tabs>
          <w:tab w:val="clear" w:pos="0"/>
        </w:tabs>
        <w:spacing w:line="360" w:lineRule="auto"/>
        <w:jc w:val="right"/>
        <w:rPr>
          <w:smallCaps/>
          <w:sz w:val="22"/>
          <w:szCs w:val="22"/>
        </w:rPr>
      </w:pPr>
      <w:r>
        <w:rPr>
          <w:rFonts w:cs="Times New Roman"/>
          <w:bCs/>
          <w:sz w:val="22"/>
          <w:szCs w:val="22"/>
          <w:u w:val="single"/>
        </w:rPr>
        <w:t>Załącznik nr 2</w:t>
      </w:r>
    </w:p>
    <w:p w14:paraId="458E33DF" w14:textId="77777777" w:rsidR="00CD2FCA" w:rsidRDefault="00CD2FCA" w:rsidP="00CD2FCA">
      <w:pPr>
        <w:pStyle w:val="Tekstpodstawowy"/>
        <w:jc w:val="both"/>
        <w:rPr>
          <w:smallCaps/>
          <w:sz w:val="22"/>
          <w:szCs w:val="22"/>
          <w:lang w:val="pl-PL"/>
        </w:rPr>
      </w:pPr>
      <w:r>
        <w:rPr>
          <w:smallCaps/>
          <w:sz w:val="22"/>
          <w:szCs w:val="22"/>
          <w:lang w:val="pl-PL"/>
        </w:rPr>
        <w:t>OBOWIĄZEK INFORMACYJNY DLA PRACODAWCY</w:t>
      </w:r>
    </w:p>
    <w:p w14:paraId="7B68DEF4" w14:textId="77777777" w:rsidR="00CD2FCA" w:rsidRDefault="00CD2FCA" w:rsidP="00CD2FCA">
      <w:pPr>
        <w:pStyle w:val="Tekstpodstawowy"/>
        <w:jc w:val="both"/>
        <w:rPr>
          <w:smallCaps/>
          <w:sz w:val="22"/>
          <w:szCs w:val="22"/>
          <w:lang w:val="pl-PL"/>
        </w:rPr>
      </w:pPr>
    </w:p>
    <w:p w14:paraId="013E3AE5" w14:textId="77777777" w:rsidR="00CD2FCA" w:rsidRDefault="00CD2FCA" w:rsidP="00CD2FCA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Administratorem danych osobowych: </w:t>
      </w:r>
      <w:r>
        <w:rPr>
          <w:b/>
          <w:sz w:val="22"/>
          <w:szCs w:val="22"/>
          <w:lang w:eastAsia="pl-PL"/>
        </w:rPr>
        <w:t>Powiatowy Urząd Pracy w Szamotułach</w:t>
      </w:r>
      <w:r>
        <w:rPr>
          <w:sz w:val="22"/>
          <w:szCs w:val="22"/>
          <w:lang w:eastAsia="en-US"/>
        </w:rPr>
        <w:t xml:space="preserve">  z siedzibą w </w:t>
      </w:r>
      <w:r>
        <w:rPr>
          <w:sz w:val="22"/>
          <w:szCs w:val="22"/>
          <w:lang w:eastAsia="pl-PL"/>
        </w:rPr>
        <w:t>Wojska Polskiego 1 64-500 Szamotuły</w:t>
      </w:r>
      <w:r>
        <w:rPr>
          <w:sz w:val="22"/>
          <w:szCs w:val="22"/>
          <w:lang w:eastAsia="en-US"/>
        </w:rPr>
        <w:t>.</w:t>
      </w:r>
    </w:p>
    <w:p w14:paraId="4B66073B" w14:textId="77777777" w:rsidR="00CD2FCA" w:rsidRDefault="00CD2FCA" w:rsidP="00CD2FCA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Kontakt z Inspektorem Ochrony Danych:  tel. 61 10 18 120 e-mail: iod@szamotuly.praca.gov.pl </w:t>
      </w:r>
    </w:p>
    <w:p w14:paraId="24304A70" w14:textId="77777777" w:rsidR="00CD2FCA" w:rsidRDefault="00CD2FCA" w:rsidP="00CD2FCA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Cele przetwarzania danych osobowych: </w:t>
      </w:r>
      <w:r>
        <w:rPr>
          <w:b/>
          <w:sz w:val="22"/>
          <w:szCs w:val="22"/>
          <w:lang w:eastAsia="en-US"/>
        </w:rPr>
        <w:t>zawarcie umowy o organizację stanowiska pracy w ramach stażu</w:t>
      </w:r>
    </w:p>
    <w:p w14:paraId="6BA46E1F" w14:textId="77777777" w:rsidR="00CD2FCA" w:rsidRDefault="00CD2FCA" w:rsidP="00CD2FCA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Okres przechowywania informacji  - </w:t>
      </w:r>
      <w:r>
        <w:rPr>
          <w:b/>
          <w:sz w:val="22"/>
          <w:szCs w:val="22"/>
          <w:lang w:eastAsia="en-US"/>
        </w:rPr>
        <w:t>10 lat</w:t>
      </w:r>
      <w:r>
        <w:rPr>
          <w:sz w:val="22"/>
          <w:szCs w:val="22"/>
          <w:lang w:eastAsia="en-US"/>
        </w:rPr>
        <w:t xml:space="preserve"> </w:t>
      </w:r>
    </w:p>
    <w:p w14:paraId="1E218763" w14:textId="77777777" w:rsidR="00CD2FCA" w:rsidRDefault="00CD2FCA" w:rsidP="00CD2FCA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Odbiorcy danych – </w:t>
      </w:r>
      <w:r>
        <w:rPr>
          <w:b/>
          <w:sz w:val="22"/>
          <w:szCs w:val="22"/>
          <w:lang w:eastAsia="en-US"/>
        </w:rPr>
        <w:t xml:space="preserve">jednostki kontrolujące, </w:t>
      </w:r>
    </w:p>
    <w:p w14:paraId="075398A4" w14:textId="77777777" w:rsidR="00CD2FCA" w:rsidRDefault="00CD2FCA" w:rsidP="00CD2FCA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Informuje, że właściciel danych osobowych ma prawo do złożenia skargi do organu nadzorczego, którym jest Urząd Ochrony Danych Osobowych.</w:t>
      </w:r>
    </w:p>
    <w:p w14:paraId="2D137D7B" w14:textId="77777777" w:rsidR="00CD2FCA" w:rsidRDefault="00CD2FCA" w:rsidP="00CD2FCA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Przekazanie danych jest  wymogiem ustawowym. </w:t>
      </w:r>
    </w:p>
    <w:p w14:paraId="5FC1B079" w14:textId="5A254BE2" w:rsidR="00CD2FCA" w:rsidRDefault="00CD2FCA" w:rsidP="00CD2FCA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Podstawa prawna: Rozporządzenie </w:t>
      </w:r>
      <w:proofErr w:type="spellStart"/>
      <w:r>
        <w:rPr>
          <w:sz w:val="22"/>
          <w:szCs w:val="22"/>
          <w:lang w:eastAsia="en-US"/>
        </w:rPr>
        <w:t>MPiPS</w:t>
      </w:r>
      <w:proofErr w:type="spellEnd"/>
      <w:r>
        <w:rPr>
          <w:sz w:val="22"/>
          <w:szCs w:val="22"/>
          <w:lang w:eastAsia="en-US"/>
        </w:rPr>
        <w:t xml:space="preserve"> z </w:t>
      </w:r>
      <w:r w:rsidR="0042591F">
        <w:rPr>
          <w:sz w:val="22"/>
          <w:szCs w:val="22"/>
          <w:lang w:eastAsia="en-US"/>
        </w:rPr>
        <w:t>30</w:t>
      </w:r>
      <w:r>
        <w:rPr>
          <w:sz w:val="22"/>
          <w:szCs w:val="22"/>
          <w:lang w:eastAsia="en-US"/>
        </w:rPr>
        <w:t xml:space="preserve"> </w:t>
      </w:r>
      <w:r w:rsidR="0042591F">
        <w:rPr>
          <w:sz w:val="22"/>
          <w:szCs w:val="22"/>
          <w:lang w:eastAsia="en-US"/>
        </w:rPr>
        <w:t>października</w:t>
      </w:r>
      <w:r>
        <w:rPr>
          <w:sz w:val="22"/>
          <w:szCs w:val="22"/>
          <w:lang w:eastAsia="en-US"/>
        </w:rPr>
        <w:t xml:space="preserve"> 20</w:t>
      </w:r>
      <w:r w:rsidR="0042591F">
        <w:rPr>
          <w:sz w:val="22"/>
          <w:szCs w:val="22"/>
          <w:lang w:eastAsia="en-US"/>
        </w:rPr>
        <w:t>25</w:t>
      </w:r>
      <w:r>
        <w:rPr>
          <w:sz w:val="22"/>
          <w:szCs w:val="22"/>
          <w:lang w:eastAsia="en-US"/>
        </w:rPr>
        <w:t xml:space="preserve"> w sprawie </w:t>
      </w:r>
      <w:r w:rsidR="0042591F">
        <w:rPr>
          <w:sz w:val="22"/>
          <w:szCs w:val="22"/>
          <w:lang w:eastAsia="en-US"/>
        </w:rPr>
        <w:t xml:space="preserve">szczegółowego sposobu i trybu organizowania </w:t>
      </w:r>
      <w:r>
        <w:rPr>
          <w:sz w:val="22"/>
          <w:szCs w:val="22"/>
          <w:lang w:eastAsia="en-US"/>
        </w:rPr>
        <w:t xml:space="preserve">stażu </w:t>
      </w:r>
      <w:r w:rsidR="0042591F">
        <w:rPr>
          <w:sz w:val="22"/>
          <w:szCs w:val="22"/>
          <w:lang w:eastAsia="en-US"/>
        </w:rPr>
        <w:t>dla</w:t>
      </w:r>
      <w:r>
        <w:rPr>
          <w:sz w:val="22"/>
          <w:szCs w:val="22"/>
          <w:lang w:eastAsia="en-US"/>
        </w:rPr>
        <w:t xml:space="preserve"> bezrobotnych Dz.U poz. 1</w:t>
      </w:r>
      <w:r w:rsidR="0042591F">
        <w:rPr>
          <w:sz w:val="22"/>
          <w:szCs w:val="22"/>
          <w:lang w:eastAsia="en-US"/>
        </w:rPr>
        <w:t>536</w:t>
      </w:r>
      <w:r>
        <w:rPr>
          <w:sz w:val="22"/>
          <w:szCs w:val="22"/>
          <w:lang w:eastAsia="en-US"/>
        </w:rPr>
        <w:t>, RODO Art. 6 pkt.1b</w:t>
      </w:r>
    </w:p>
    <w:p w14:paraId="249BF52A" w14:textId="77777777" w:rsidR="00CD2FCA" w:rsidRDefault="00CD2FCA" w:rsidP="00CD2FCA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Przekazywanie danych do państwa trzeciego – nie.</w:t>
      </w:r>
    </w:p>
    <w:p w14:paraId="0E19129E" w14:textId="77777777" w:rsidR="00CD2FCA" w:rsidRDefault="00CD2FCA" w:rsidP="00CD2FCA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Prawo cofnięcia zgody – </w:t>
      </w:r>
      <w:r>
        <w:rPr>
          <w:b/>
          <w:sz w:val="22"/>
          <w:szCs w:val="22"/>
          <w:lang w:eastAsia="en-US"/>
        </w:rPr>
        <w:t>nie dotyczy.</w:t>
      </w:r>
    </w:p>
    <w:p w14:paraId="72EC0060" w14:textId="77777777" w:rsidR="00CD2FCA" w:rsidRDefault="00CD2FCA" w:rsidP="00CD2FCA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Zautomatyzowane podejmowanie decyzji – </w:t>
      </w:r>
      <w:r>
        <w:rPr>
          <w:b/>
          <w:sz w:val="22"/>
          <w:szCs w:val="22"/>
          <w:lang w:eastAsia="en-US"/>
        </w:rPr>
        <w:t>nie dotyczy.</w:t>
      </w:r>
    </w:p>
    <w:p w14:paraId="62D75FEE" w14:textId="77777777" w:rsidR="00CD2FCA" w:rsidRDefault="00CD2FCA" w:rsidP="00CD2FCA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</w:p>
    <w:p w14:paraId="7B880D71" w14:textId="77777777" w:rsidR="00CD2FCA" w:rsidRDefault="00CD2FCA" w:rsidP="00CD2FCA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 Administrator Danych Osobowych</w:t>
      </w:r>
    </w:p>
    <w:p w14:paraId="25EA9154" w14:textId="77777777" w:rsidR="0042591F" w:rsidRDefault="0042591F" w:rsidP="00CD2FCA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</w:p>
    <w:p w14:paraId="77F9A951" w14:textId="77777777" w:rsidR="0042591F" w:rsidRPr="0042591F" w:rsidRDefault="0042591F" w:rsidP="0042591F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</w:p>
    <w:p w14:paraId="47D0B66E" w14:textId="528C2839" w:rsidR="0042591F" w:rsidRPr="0042591F" w:rsidRDefault="0042591F" w:rsidP="0042591F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 w:rsidRPr="0042591F">
        <w:rPr>
          <w:sz w:val="22"/>
          <w:szCs w:val="22"/>
          <w:lang w:eastAsia="en-US"/>
        </w:rPr>
        <w:t xml:space="preserve">                                                                                                         Zapoznałem/</w:t>
      </w:r>
      <w:proofErr w:type="spellStart"/>
      <w:r w:rsidRPr="0042591F">
        <w:rPr>
          <w:sz w:val="22"/>
          <w:szCs w:val="22"/>
          <w:lang w:eastAsia="en-US"/>
        </w:rPr>
        <w:t>am</w:t>
      </w:r>
      <w:proofErr w:type="spellEnd"/>
      <w:r w:rsidRPr="0042591F">
        <w:rPr>
          <w:sz w:val="22"/>
          <w:szCs w:val="22"/>
          <w:lang w:eastAsia="en-US"/>
        </w:rPr>
        <w:t xml:space="preserve"> się</w:t>
      </w:r>
    </w:p>
    <w:p w14:paraId="2CF363FE" w14:textId="77777777" w:rsidR="0042591F" w:rsidRPr="0042591F" w:rsidRDefault="0042591F" w:rsidP="0042591F">
      <w:pPr>
        <w:suppressAutoHyphens w:val="0"/>
        <w:spacing w:after="200" w:line="360" w:lineRule="auto"/>
        <w:ind w:left="4956" w:firstLine="708"/>
        <w:jc w:val="both"/>
        <w:rPr>
          <w:sz w:val="22"/>
          <w:szCs w:val="22"/>
          <w:lang w:eastAsia="en-US"/>
        </w:rPr>
      </w:pPr>
      <w:r w:rsidRPr="0042591F">
        <w:rPr>
          <w:sz w:val="22"/>
          <w:szCs w:val="22"/>
          <w:lang w:eastAsia="en-US"/>
        </w:rPr>
        <w:t>………...............................................</w:t>
      </w:r>
    </w:p>
    <w:p w14:paraId="57FAE2B7" w14:textId="104FCC6F" w:rsidR="0042591F" w:rsidRDefault="0042591F" w:rsidP="0042591F">
      <w:pPr>
        <w:suppressAutoHyphens w:val="0"/>
        <w:spacing w:after="200" w:line="360" w:lineRule="auto"/>
        <w:jc w:val="both"/>
        <w:rPr>
          <w:sz w:val="22"/>
          <w:szCs w:val="22"/>
          <w:lang w:eastAsia="en-US"/>
        </w:rPr>
      </w:pPr>
      <w:r w:rsidRPr="0042591F">
        <w:rPr>
          <w:sz w:val="22"/>
          <w:szCs w:val="22"/>
          <w:lang w:eastAsia="en-US"/>
        </w:rPr>
        <w:t xml:space="preserve">                                                                                                          (data i podpis wnioskodawcy)</w:t>
      </w:r>
    </w:p>
    <w:p w14:paraId="46980678" w14:textId="77777777" w:rsidR="004D3EE6" w:rsidRDefault="004D3EE6"/>
    <w:sectPr w:rsidR="004D3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396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CA"/>
    <w:rsid w:val="0042591F"/>
    <w:rsid w:val="004D3EE6"/>
    <w:rsid w:val="00AA3040"/>
    <w:rsid w:val="00CD2FCA"/>
    <w:rsid w:val="00F106C2"/>
    <w:rsid w:val="00F6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18FD"/>
  <w15:chartTrackingRefBased/>
  <w15:docId w15:val="{BAAE4147-B1F2-4370-9D55-5D3F92ED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FC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2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D2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F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F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F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F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F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F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F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2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2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2F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2F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F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FC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D2FCA"/>
    <w:pPr>
      <w:spacing w:line="360" w:lineRule="auto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CD2FCA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wspolne wspolne</dc:creator>
  <cp:keywords/>
  <dc:description/>
  <cp:lastModifiedBy>wspolne wspolne</cp:lastModifiedBy>
  <cp:revision>2</cp:revision>
  <dcterms:created xsi:type="dcterms:W3CDTF">2025-11-27T08:01:00Z</dcterms:created>
  <dcterms:modified xsi:type="dcterms:W3CDTF">2026-01-19T11:15:00Z</dcterms:modified>
</cp:coreProperties>
</file>