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300A5" w14:textId="77777777" w:rsidR="00C4604A" w:rsidRPr="00430790" w:rsidRDefault="00C4604A" w:rsidP="00C4604A">
      <w:pPr>
        <w:suppressAutoHyphens/>
        <w:spacing w:after="200" w:line="276" w:lineRule="auto"/>
        <w:ind w:left="4248" w:firstLine="708"/>
        <w:jc w:val="center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</w:pPr>
      <w:bookmarkStart w:id="0" w:name="_Hlk199319365"/>
    </w:p>
    <w:p w14:paraId="1E9C7AC2" w14:textId="77777777" w:rsidR="00C4604A" w:rsidRPr="00430790" w:rsidRDefault="00C4604A" w:rsidP="00C4604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  <w:t>………………….……………….</w:t>
      </w:r>
    </w:p>
    <w:p w14:paraId="741E1C85" w14:textId="77777777" w:rsidR="00C4604A" w:rsidRPr="00430790" w:rsidRDefault="00C4604A" w:rsidP="00C4604A">
      <w:pPr>
        <w:suppressAutoHyphens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  </w:t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  <w:t xml:space="preserve"> (miejscowość, data)</w:t>
      </w:r>
    </w:p>
    <w:p w14:paraId="4239156C" w14:textId="77777777" w:rsidR="00C4604A" w:rsidRPr="00430790" w:rsidRDefault="00C4604A" w:rsidP="00C4604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  <w:t xml:space="preserve">      </w:t>
      </w:r>
    </w:p>
    <w:p w14:paraId="22F7BADC" w14:textId="77777777" w:rsidR="00C4604A" w:rsidRPr="00430790" w:rsidRDefault="00C4604A" w:rsidP="00C4604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14C84F9C" w14:textId="77777777" w:rsidR="00C4604A" w:rsidRPr="00430790" w:rsidRDefault="00C4604A" w:rsidP="00C4604A">
      <w:pPr>
        <w:suppressAutoHyphens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……………………………….</w:t>
      </w:r>
    </w:p>
    <w:p w14:paraId="63A2C44C" w14:textId="77777777" w:rsidR="00C4604A" w:rsidRPr="00430790" w:rsidRDefault="00C4604A" w:rsidP="00C4604A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(data wpływu wniosku do PUP)</w:t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  <w:t>Powiatowy Urząd Pracy</w:t>
      </w:r>
    </w:p>
    <w:p w14:paraId="76519363" w14:textId="77777777" w:rsidR="00C4604A" w:rsidRPr="00430790" w:rsidRDefault="00C4604A" w:rsidP="00C4604A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smallCaps/>
          <w:kern w:val="0"/>
          <w:sz w:val="22"/>
          <w:szCs w:val="22"/>
          <w:lang w:eastAsia="zh-CN"/>
          <w14:ligatures w14:val="none"/>
        </w:rPr>
        <w:t xml:space="preserve"> </w:t>
      </w:r>
      <w:r w:rsidRPr="00430790"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  <w:tab/>
      </w:r>
    </w:p>
    <w:p w14:paraId="32903FDE" w14:textId="77777777" w:rsidR="00C4604A" w:rsidRPr="00430790" w:rsidRDefault="00C4604A" w:rsidP="00C4604A">
      <w:pPr>
        <w:suppressAutoHyphens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  <w:t xml:space="preserve">                 </w:t>
      </w:r>
      <w:r w:rsidRPr="00430790"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  <w:t xml:space="preserve">ul. Wojska Polskiego 1 </w:t>
      </w:r>
    </w:p>
    <w:p w14:paraId="62EEE7B6" w14:textId="77777777" w:rsidR="00C4604A" w:rsidRPr="00430790" w:rsidRDefault="00C4604A" w:rsidP="00C4604A">
      <w:pPr>
        <w:suppressAutoHyphens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  <w:t xml:space="preserve">                       </w:t>
      </w:r>
      <w:r w:rsidRPr="00430790"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  <w:t xml:space="preserve">64-500 Szamotuły </w:t>
      </w:r>
    </w:p>
    <w:p w14:paraId="023C1693" w14:textId="77777777" w:rsidR="00C4604A" w:rsidRDefault="00C4604A" w:rsidP="00C460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563AB6A1" w14:textId="77777777" w:rsidR="00C4604A" w:rsidRPr="00430790" w:rsidRDefault="00C4604A" w:rsidP="00C4604A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PUP-ZDRZ-4341-       /20…</w:t>
      </w:r>
    </w:p>
    <w:p w14:paraId="257D254B" w14:textId="77777777" w:rsidR="00C4604A" w:rsidRPr="00430790" w:rsidRDefault="00C4604A" w:rsidP="00C4604A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(nr sprawy nadany przez PUP)</w:t>
      </w: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ab/>
      </w:r>
    </w:p>
    <w:p w14:paraId="4D0C80D1" w14:textId="77777777" w:rsidR="00C4604A" w:rsidRPr="00430790" w:rsidRDefault="00C4604A" w:rsidP="00C460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73B6B235" w14:textId="77777777" w:rsidR="00C4604A" w:rsidRPr="00430790" w:rsidRDefault="00C4604A" w:rsidP="00C460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42DF84C1" w14:textId="77777777" w:rsidR="00C4604A" w:rsidRPr="00430790" w:rsidRDefault="00C4604A" w:rsidP="00C460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WNIOSEK</w:t>
      </w:r>
    </w:p>
    <w:p w14:paraId="0A429811" w14:textId="77777777" w:rsidR="002F7EAF" w:rsidRPr="003672B9" w:rsidRDefault="00C4604A" w:rsidP="002F7EA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430790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 O SKIEROWANIE NA SZKOLENIE</w:t>
      </w:r>
      <w:r w:rsidR="002F7EAF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/ </w:t>
      </w:r>
      <w:r w:rsidR="002F7EAF">
        <w:rPr>
          <w:rFonts w:ascii="Times New Roman" w:eastAsia="Calibri" w:hAnsi="Times New Roman" w:cs="Times New Roman"/>
          <w:kern w:val="0"/>
          <w:lang w:eastAsia="zh-CN"/>
          <w14:ligatures w14:val="none"/>
        </w:rPr>
        <w:t>SFINANSOWANIE KOSZTÓW NABYCIA WIEDZY I UMIEJĘTNOŚCI LUB UZYSKANIA DOKUMENTU POTWIERDZAJĄCEGO NABYCIE WIEDZY I UMIEJĘTNOŚCI</w:t>
      </w:r>
    </w:p>
    <w:p w14:paraId="13F4B05D" w14:textId="37D08B6F" w:rsidR="00C4604A" w:rsidRPr="00430790" w:rsidRDefault="00C4604A" w:rsidP="00C460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2D1EA7DE" w14:textId="77777777" w:rsidR="00C4604A" w:rsidRPr="00430790" w:rsidRDefault="00C4604A" w:rsidP="00C460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pl-PL"/>
          <w14:ligatures w14:val="none"/>
        </w:rPr>
      </w:pPr>
      <w:r w:rsidRPr="00430790">
        <w:rPr>
          <w:rFonts w:ascii="Times New Roman" w:eastAsia="Calibri" w:hAnsi="Times New Roman" w:cs="Times New Roman"/>
          <w:smallCaps/>
          <w:noProof/>
          <w:kern w:val="0"/>
          <w:sz w:val="22"/>
          <w:szCs w:val="22"/>
          <w:lang w:eastAsia="pl-PL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37B1FD5" wp14:editId="65811734">
                <wp:simplePos x="0" y="0"/>
                <wp:positionH relativeFrom="column">
                  <wp:posOffset>-233045</wp:posOffset>
                </wp:positionH>
                <wp:positionV relativeFrom="paragraph">
                  <wp:posOffset>128905</wp:posOffset>
                </wp:positionV>
                <wp:extent cx="6294240" cy="1171575"/>
                <wp:effectExtent l="0" t="0" r="11430" b="28575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45425AF4" w14:textId="77777777" w:rsidR="00C4604A" w:rsidRDefault="00C4604A" w:rsidP="00C4604A">
                            <w:pPr>
                              <w:pStyle w:val="Bezodstpw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Podstawa prawna:</w:t>
                            </w:r>
                          </w:p>
                          <w:p w14:paraId="1DA82A32" w14:textId="77777777" w:rsidR="00C4604A" w:rsidRDefault="00C4604A" w:rsidP="00C4604A">
                            <w:pPr>
                              <w:pStyle w:val="Bezodstpw1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Ustawa z dnia 20 marca 2025r. o rynku pracy i służbach zatrudnienia</w:t>
                            </w:r>
                            <w:r>
                              <w:t xml:space="preserve"> </w:t>
                            </w:r>
                            <w:r w:rsidRPr="003672B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(t. j. Dz. U. z 2025r. poz. 620)</w:t>
                            </w:r>
                            <w:r w:rsidRPr="003672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dalej: „Ustawa”,</w:t>
                            </w:r>
                          </w:p>
                          <w:p w14:paraId="576774B0" w14:textId="77777777" w:rsidR="00C4604A" w:rsidRDefault="00C4604A" w:rsidP="00C4604A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Przepisy wykonawcze wydane na podstawie Ustawy,</w:t>
                            </w:r>
                          </w:p>
                          <w:p w14:paraId="36F46A71" w14:textId="77777777" w:rsidR="00C4604A" w:rsidRDefault="00C4604A" w:rsidP="00C4604A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</w:pPr>
                            <w:bookmarkStart w:id="1" w:name="_Hlk199320390"/>
                            <w:bookmarkStart w:id="2" w:name="_Hlk199320391"/>
                            <w:bookmarkStart w:id="3" w:name="_Hlk199320427"/>
                            <w:bookmarkStart w:id="4" w:name="_Hlk199320428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Zasady korzystania i finansowania pomocy w nabywaniu wiedzy, umiejętności lub kwalifikacji przez Powiatowy Urząd Pracy w Szamotułach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B1FD5" id="Ramka1" o:spid="_x0000_s1026" style="position:absolute;left:0;text-align:left;margin-left:-18.35pt;margin-top:10.15pt;width:495.6pt;height:92.25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+gpQEAAF0DAAAOAAAAZHJzL2Uyb0RvYy54bWysU01v2zAMvQ/YfxB0X/yBpl2NOMWwIrsM&#10;W4F2P0CRpViALAqUEjv/fpTsJe220zAdZFGkHvke6c3DNFh2UhgMuJZXq5Iz5SR0xh1a/uNl9+Ej&#10;ZyEK1wkLTrX8rAJ/2L5/txl9o2rowXYKGYG40Iy+5X2MvimKIHs1iLACrxw5NeAgIpl4KDoUI6EP&#10;tqjL8rYYATuPIFUIdPs4O/k242utZPyudVCR2ZZTbTHvmPd92ovtRjQHFL43cilD/EMVgzCOkl6g&#10;HkUU7IjmD6jBSIQAOq4kDAVobaTKHIhNVf7G5rkXXmUuJE7wF5nC/4OV307P/glJhtGHJtAxsZg0&#10;DulL9bEpi3W+iKWmyCRd3tb3N/UNaSrJV1V31fpuneQsrs89hvhFwcDSoeVI3cgiidPXEOfQXyEp&#10;WwBrup2xNht42H+2yE6COrfLa0F/E2YdG1t+v67XGfmNL7yGKPP6GwTC0XVzNdal1CrPzVLiVZZ0&#10;itN+WrTaQ3d+Qiac7IEGambm4NMxgjaZXXowR5EqyaAeZn2WeUtD8trOUde/YvsTAAD//wMAUEsD&#10;BBQABgAIAAAAIQC8nJGq4AAAAAoBAAAPAAAAZHJzL2Rvd25yZXYueG1sTI/BTsMwDIbvSLxDZCRu&#10;W0q7ja00nRBoSBy37sLNbUxbaJyqSbfC05OdxtH2p9/fn20n04kTDa61rOBhHoEgrqxuuVZwLHaz&#10;NQjnkTV2lknBDznY5rc3GabannlPp4OvRQhhl6KCxvs+ldJVDRl0c9sTh9unHQz6MA611AOeQ7jp&#10;ZBxFK2mw5fChwZ5eGqq+D6NRULbxEX/3xVtkNrvEv0/F1/jxqtT93fT8BMLT5K8wXPSDOuTBqbQj&#10;ayc6BbNk9RhQBXGUgAjAZrlYgigvi8UaZJ7J/xXyPwAAAP//AwBQSwECLQAUAAYACAAAACEAtoM4&#10;kv4AAADhAQAAEwAAAAAAAAAAAAAAAAAAAAAAW0NvbnRlbnRfVHlwZXNdLnhtbFBLAQItABQABgAI&#10;AAAAIQA4/SH/1gAAAJQBAAALAAAAAAAAAAAAAAAAAC8BAABfcmVscy8ucmVsc1BLAQItABQABgAI&#10;AAAAIQAFOp+gpQEAAF0DAAAOAAAAAAAAAAAAAAAAAC4CAABkcnMvZTJvRG9jLnhtbFBLAQItABQA&#10;BgAIAAAAIQC8nJGq4AAAAAoBAAAPAAAAAAAAAAAAAAAAAP8DAABkcnMvZG93bnJldi54bWxQSwUG&#10;AAAAAAQABADzAAAADAUAAAAA&#10;" o:allowincell="f">
                <v:stroke joinstyle="round"/>
                <v:textbox>
                  <w:txbxContent>
                    <w:p w14:paraId="45425AF4" w14:textId="77777777" w:rsidR="00C4604A" w:rsidRDefault="00C4604A" w:rsidP="00C4604A">
                      <w:pPr>
                        <w:pStyle w:val="Bezodstpw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Podstawa prawna:</w:t>
                      </w:r>
                    </w:p>
                    <w:p w14:paraId="1DA82A32" w14:textId="77777777" w:rsidR="00C4604A" w:rsidRDefault="00C4604A" w:rsidP="00C4604A">
                      <w:pPr>
                        <w:pStyle w:val="Bezodstpw1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Ustawa z dnia 20 marca 2025r. o rynku pracy i służbach zatrudnienia</w:t>
                      </w:r>
                      <w:r>
                        <w:t xml:space="preserve"> </w:t>
                      </w:r>
                      <w:r w:rsidRPr="003672B9">
                        <w:rPr>
                          <w:rFonts w:ascii="Times New Roman" w:eastAsia="Calibri" w:hAnsi="Times New Roman" w:cs="Times New Roman"/>
                          <w:color w:val="000000"/>
                          <w:sz w:val="20"/>
                          <w:szCs w:val="20"/>
                          <w:lang w:eastAsia="pl-PL"/>
                        </w:rPr>
                        <w:t>(t. j. Dz. U. z 2025r. poz. 620)</w:t>
                      </w:r>
                      <w:r w:rsidRPr="003672B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dalej: „Ustawa”,</w:t>
                      </w:r>
                    </w:p>
                    <w:p w14:paraId="576774B0" w14:textId="77777777" w:rsidR="00C4604A" w:rsidRDefault="00C4604A" w:rsidP="00C4604A">
                      <w:pPr>
                        <w:pStyle w:val="Bezodstpw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Przepisy wykonawcze wydane na podstawie Ustawy,</w:t>
                      </w:r>
                    </w:p>
                    <w:p w14:paraId="36F46A71" w14:textId="77777777" w:rsidR="00C4604A" w:rsidRDefault="00C4604A" w:rsidP="00C4604A">
                      <w:pPr>
                        <w:pStyle w:val="Bezodstpw"/>
                        <w:numPr>
                          <w:ilvl w:val="0"/>
                          <w:numId w:val="2"/>
                        </w:numPr>
                      </w:pPr>
                      <w:bookmarkStart w:id="5" w:name="_Hlk199320390"/>
                      <w:bookmarkStart w:id="6" w:name="_Hlk199320391"/>
                      <w:bookmarkStart w:id="7" w:name="_Hlk199320427"/>
                      <w:bookmarkStart w:id="8" w:name="_Hlk199320428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Zasady korzystania i finansowania pomocy w nabywaniu wiedzy, umiejętności lub kwalifikacji przez Powiatowy Urząd Pracy w Szamotułach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rect>
            </w:pict>
          </mc:Fallback>
        </mc:AlternateContent>
      </w:r>
    </w:p>
    <w:p w14:paraId="0C1ABF73" w14:textId="77777777" w:rsidR="00C4604A" w:rsidRPr="00430790" w:rsidRDefault="00C4604A" w:rsidP="00C460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pl-PL"/>
          <w14:ligatures w14:val="none"/>
        </w:rPr>
      </w:pPr>
    </w:p>
    <w:p w14:paraId="792F6369" w14:textId="77777777" w:rsidR="00C4604A" w:rsidRPr="00430790" w:rsidRDefault="00C4604A" w:rsidP="00C460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pl-PL"/>
          <w14:ligatures w14:val="none"/>
        </w:rPr>
      </w:pPr>
    </w:p>
    <w:p w14:paraId="2A059BAC" w14:textId="77777777" w:rsidR="00C4604A" w:rsidRPr="00430790" w:rsidRDefault="00C4604A" w:rsidP="00C460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</w:pPr>
    </w:p>
    <w:p w14:paraId="3431D7F2" w14:textId="77777777" w:rsidR="00C4604A" w:rsidRPr="00430790" w:rsidRDefault="00C4604A" w:rsidP="00C460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</w:pPr>
    </w:p>
    <w:bookmarkEnd w:id="0"/>
    <w:p w14:paraId="77363D2C" w14:textId="77777777" w:rsidR="00C4604A" w:rsidRPr="00430790" w:rsidRDefault="00C4604A" w:rsidP="00C460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mallCaps/>
          <w:kern w:val="0"/>
          <w:sz w:val="22"/>
          <w:szCs w:val="22"/>
          <w:lang w:eastAsia="zh-CN"/>
          <w14:ligatures w14:val="none"/>
        </w:rPr>
      </w:pPr>
    </w:p>
    <w:p w14:paraId="76D5AE27" w14:textId="77777777" w:rsidR="00C4604A" w:rsidRPr="00430790" w:rsidRDefault="00C4604A" w:rsidP="00C4604A">
      <w:pPr>
        <w:suppressAutoHyphens/>
        <w:spacing w:after="200" w:line="276" w:lineRule="auto"/>
        <w:rPr>
          <w:rFonts w:ascii="Times New Roman" w:eastAsia="Times New Roman" w:hAnsi="Times New Roman" w:cs="Times New Roman"/>
          <w:bCs/>
          <w:smallCaps/>
          <w:kern w:val="0"/>
          <w:sz w:val="22"/>
          <w:szCs w:val="22"/>
          <w:lang w:eastAsia="zh-CN"/>
          <w14:ligatures w14:val="none"/>
        </w:rPr>
      </w:pPr>
    </w:p>
    <w:p w14:paraId="7E870108" w14:textId="77777777" w:rsidR="00C4604A" w:rsidRDefault="00C4604A" w:rsidP="00C4604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</w:p>
    <w:p w14:paraId="1C3F7B48" w14:textId="77777777" w:rsidR="00C4604A" w:rsidRPr="00430790" w:rsidRDefault="00C4604A" w:rsidP="00C4604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Część I. Wypełnia kandydat na szkolenie</w:t>
      </w:r>
    </w:p>
    <w:p w14:paraId="4A6937DF" w14:textId="77777777" w:rsidR="00C4604A" w:rsidRPr="00430790" w:rsidRDefault="00C4604A" w:rsidP="00C4604A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Nazwa szkolenia.</w:t>
      </w:r>
    </w:p>
    <w:p w14:paraId="41914120" w14:textId="77777777" w:rsidR="00C4604A" w:rsidRPr="00430790" w:rsidRDefault="00C4604A" w:rsidP="00C4604A">
      <w:pPr>
        <w:suppressAutoHyphens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</w:t>
      </w:r>
    </w:p>
    <w:p w14:paraId="7C7C3DAA" w14:textId="77777777" w:rsidR="00C4604A" w:rsidRPr="00430790" w:rsidRDefault="00C4604A" w:rsidP="00C4604A">
      <w:pPr>
        <w:suppressAutoHyphens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W przypadku szkolenia w zakresie prawa jazdy, świadectwo kwalifikacji sfinansuje:</w:t>
      </w:r>
    </w:p>
    <w:p w14:paraId="4556A92E" w14:textId="77777777" w:rsidR="00C4604A" w:rsidRPr="00430790" w:rsidRDefault="00C4604A" w:rsidP="00C4604A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klient ze środków własnych</w:t>
      </w:r>
    </w:p>
    <w:p w14:paraId="28A51E75" w14:textId="77777777" w:rsidR="00C4604A" w:rsidRPr="00430790" w:rsidRDefault="00C4604A" w:rsidP="00C4604A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pracodawca</w:t>
      </w:r>
    </w:p>
    <w:p w14:paraId="618E32B0" w14:textId="77777777" w:rsidR="00C4604A" w:rsidRPr="00430790" w:rsidRDefault="00C4604A" w:rsidP="00C4604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536"/>
          <w:tab w:val="right" w:pos="9072"/>
        </w:tabs>
        <w:suppressAutoHyphens/>
        <w:spacing w:after="0" w:line="240" w:lineRule="auto"/>
        <w:ind w:left="644"/>
        <w:jc w:val="both"/>
        <w:rPr>
          <w:rFonts w:ascii="Times New Roman" w:eastAsia="Lucida Sans Unicode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W przypadku kursów prawa jazdy, do wniosku należy dołączyć kserokopię aktualnie posiadanego prawa jazdy.</w:t>
      </w:r>
    </w:p>
    <w:p w14:paraId="273B6F05" w14:textId="77777777" w:rsidR="00C4604A" w:rsidRDefault="00C4604A" w:rsidP="00C4604A">
      <w:pPr>
        <w:suppressAutoHyphens/>
        <w:spacing w:after="20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zh-CN"/>
          <w14:ligatures w14:val="none"/>
        </w:rPr>
      </w:pPr>
    </w:p>
    <w:p w14:paraId="68F81DA6" w14:textId="107D72F3" w:rsidR="00DE6E1C" w:rsidRPr="00FF33E7" w:rsidRDefault="00DE6E1C" w:rsidP="00DE6E1C">
      <w:pPr>
        <w:pStyle w:val="Akapitzlist"/>
        <w:numPr>
          <w:ilvl w:val="0"/>
          <w:numId w:val="4"/>
        </w:numPr>
        <w:suppressAutoHyphens/>
        <w:spacing w:after="20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zh-CN"/>
          <w14:ligatures w14:val="none"/>
        </w:rPr>
      </w:pPr>
      <w:r w:rsidRPr="00FF33E7">
        <w:rPr>
          <w:rFonts w:ascii="Calibri" w:eastAsia="Times New Roman" w:hAnsi="Calibri" w:cs="Calibri"/>
          <w:b/>
          <w:bCs/>
          <w:kern w:val="0"/>
          <w:sz w:val="22"/>
          <w:szCs w:val="22"/>
          <w:lang w:eastAsia="zh-CN"/>
          <w14:ligatures w14:val="none"/>
        </w:rPr>
        <w:t xml:space="preserve">Nazwa </w:t>
      </w:r>
      <w:r w:rsidR="00C4604A" w:rsidRPr="00FF33E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potwierdzeni</w:t>
      </w:r>
      <w:r w:rsidRPr="00FF33E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a</w:t>
      </w:r>
      <w:r w:rsidR="00C4604A" w:rsidRPr="00FF33E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 xml:space="preserve"> nabycia wiedzy i umiejętności przez jednostkę zewnętrzną</w:t>
      </w:r>
      <w:r w:rsidR="00C656F3" w:rsidRPr="00FF33E7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(np. UDT, WORD, SEP)</w:t>
      </w:r>
      <w:r w:rsidR="00B05DB6" w:rsidRPr="00FF33E7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– wypełnić, jeżeli dotyczy.</w:t>
      </w:r>
    </w:p>
    <w:p w14:paraId="0005A4E8" w14:textId="736E491F" w:rsidR="00C4604A" w:rsidRPr="00FF33E7" w:rsidRDefault="00C4604A" w:rsidP="00B05DB6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br/>
        <w:t>..............................................................................................................................................................................</w:t>
      </w:r>
    </w:p>
    <w:p w14:paraId="74B38285" w14:textId="6A524CC5" w:rsidR="00DE6E1C" w:rsidRPr="00FF33E7" w:rsidRDefault="00DE6E1C" w:rsidP="00B05DB6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3980BB74" w14:textId="77777777" w:rsidR="00DE6E1C" w:rsidRPr="00FF33E7" w:rsidRDefault="00DE6E1C" w:rsidP="00DE6E1C">
      <w:pPr>
        <w:suppressAutoHyphens/>
        <w:spacing w:after="20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zh-CN"/>
          <w14:ligatures w14:val="none"/>
        </w:rPr>
      </w:pPr>
    </w:p>
    <w:p w14:paraId="2579526C" w14:textId="79498878" w:rsidR="002F7EAF" w:rsidRPr="00FF33E7" w:rsidRDefault="00B05DB6" w:rsidP="00B05DB6">
      <w:pPr>
        <w:tabs>
          <w:tab w:val="left" w:pos="1830"/>
        </w:tabs>
        <w:suppressAutoHyphens/>
        <w:spacing w:after="20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</w:p>
    <w:p w14:paraId="0E93970C" w14:textId="77777777" w:rsidR="00B05DB6" w:rsidRPr="00FF33E7" w:rsidRDefault="00B05DB6" w:rsidP="00DE6E1C">
      <w:pPr>
        <w:suppressAutoHyphens/>
        <w:spacing w:after="20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739406A9" w14:textId="4DF36C6E" w:rsidR="00C4604A" w:rsidRPr="00FF33E7" w:rsidRDefault="00DE6E1C" w:rsidP="00DE6E1C">
      <w:pPr>
        <w:suppressAutoHyphens/>
        <w:spacing w:after="20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I</w:t>
      </w:r>
      <w:r w:rsidR="00C4604A" w:rsidRPr="00FF33E7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nstytucj</w:t>
      </w:r>
      <w:r w:rsidRPr="00FF33E7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a</w:t>
      </w:r>
      <w:r w:rsidR="00C4604A" w:rsidRPr="00FF33E7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potwierdzając</w:t>
      </w:r>
      <w:r w:rsidRPr="00FF33E7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a</w:t>
      </w:r>
      <w:r w:rsidR="00C4604A" w:rsidRPr="00FF33E7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nabycie wiedzy i umiejętności:</w:t>
      </w:r>
      <w:r w:rsidR="00C4604A" w:rsidRPr="00FF33E7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br/>
        <w:t>.....................................................................................................................................................................</w:t>
      </w:r>
    </w:p>
    <w:p w14:paraId="742E1FB9" w14:textId="5D38514F" w:rsidR="002F7EAF" w:rsidRPr="00FF33E7" w:rsidRDefault="002F7EAF" w:rsidP="00DE6E1C">
      <w:pPr>
        <w:spacing w:before="120"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Koszt potwierdzenia nabycia wiedzy i umiejętności ……………………………………………</w:t>
      </w:r>
    </w:p>
    <w:p w14:paraId="26D93004" w14:textId="77777777" w:rsidR="00DC7732" w:rsidRPr="00FF33E7" w:rsidRDefault="00DC7732" w:rsidP="00DC7732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Uzasadnienie potrzeby sfinansowania potwierdzenia nabycia wiedzy i umiejętności:</w:t>
      </w:r>
    </w:p>
    <w:p w14:paraId="7513E324" w14:textId="77777777" w:rsidR="00DC7732" w:rsidRPr="00430790" w:rsidRDefault="00DC7732" w:rsidP="00DC7732">
      <w:pPr>
        <w:suppressAutoHyphens/>
        <w:spacing w:after="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</w:p>
    <w:p w14:paraId="0031CFB0" w14:textId="129E0801" w:rsidR="00C4604A" w:rsidRPr="002F7EAF" w:rsidRDefault="00C4604A" w:rsidP="002F7EAF">
      <w:pPr>
        <w:suppressAutoHyphens/>
        <w:spacing w:after="200" w:line="360" w:lineRule="auto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11F93E53" w14:textId="77777777" w:rsidR="00C4604A" w:rsidRPr="00430790" w:rsidRDefault="00C4604A" w:rsidP="00C4604A">
      <w:pPr>
        <w:suppressAutoHyphens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B. Dane dotyczące wnioskodawcy.</w:t>
      </w:r>
    </w:p>
    <w:p w14:paraId="21D8B027" w14:textId="77777777" w:rsidR="00C4604A" w:rsidRPr="00430790" w:rsidRDefault="00C4604A" w:rsidP="00C4604A">
      <w:pPr>
        <w:suppressAutoHyphens/>
        <w:spacing w:after="200" w:line="48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bookmarkStart w:id="5" w:name="_Hlk199320021"/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1. Nazwisko 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</w:t>
      </w:r>
    </w:p>
    <w:p w14:paraId="10EA7A48" w14:textId="77777777" w:rsidR="00C4604A" w:rsidRPr="00430790" w:rsidRDefault="00C4604A" w:rsidP="00C4604A">
      <w:pPr>
        <w:suppressAutoHyphens/>
        <w:spacing w:after="200" w:line="48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2. Imię 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</w:t>
      </w:r>
    </w:p>
    <w:p w14:paraId="0E61C4FF" w14:textId="77777777" w:rsidR="00C4604A" w:rsidRPr="00430790" w:rsidRDefault="00C4604A" w:rsidP="00C4604A">
      <w:pPr>
        <w:suppressAutoHyphens/>
        <w:spacing w:after="200" w:line="480" w:lineRule="auto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3. PESEL: ..............................................................................................................................................</w:t>
      </w:r>
      <w:bookmarkStart w:id="6" w:name="_Hlk199319929"/>
      <w:bookmarkStart w:id="7" w:name="_Hlk199319970"/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.................</w:t>
      </w:r>
    </w:p>
    <w:p w14:paraId="57CF1DE3" w14:textId="77777777" w:rsidR="00C4604A" w:rsidRPr="00430790" w:rsidRDefault="00C4604A" w:rsidP="00C4604A">
      <w:pPr>
        <w:suppressAutoHyphens/>
        <w:spacing w:after="200" w:line="48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4. Seria i numer dowodu osobistego…………………..………………………………………………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………….</w:t>
      </w:r>
    </w:p>
    <w:bookmarkEnd w:id="6"/>
    <w:bookmarkEnd w:id="7"/>
    <w:p w14:paraId="3FBA7098" w14:textId="77777777" w:rsidR="00C4604A" w:rsidRPr="00430790" w:rsidRDefault="00C4604A" w:rsidP="00C4604A">
      <w:pPr>
        <w:suppressAutoHyphens/>
        <w:spacing w:after="200" w:line="48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5. Adres zamieszkania............................................................................................................................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.................</w:t>
      </w:r>
    </w:p>
    <w:p w14:paraId="6E7E5CF8" w14:textId="77777777" w:rsidR="00C4604A" w:rsidRPr="00430790" w:rsidRDefault="00C4604A" w:rsidP="00C4604A">
      <w:pPr>
        <w:suppressAutoHyphens/>
        <w:spacing w:after="200" w:line="48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6. Adres do korespondencji………………………………...……………………...................................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</w:t>
      </w:r>
    </w:p>
    <w:p w14:paraId="00C18990" w14:textId="77777777" w:rsidR="00C4604A" w:rsidRPr="00430790" w:rsidRDefault="00C4604A" w:rsidP="00C4604A">
      <w:pPr>
        <w:suppressAutoHyphens/>
        <w:spacing w:after="200" w:line="480" w:lineRule="auto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7. Numer telefonu ………………………………………………………………...……………………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………...</w:t>
      </w:r>
    </w:p>
    <w:p w14:paraId="1BC70958" w14:textId="77777777" w:rsidR="00C4604A" w:rsidRPr="00D254F6" w:rsidRDefault="00C4604A" w:rsidP="00C4604A">
      <w:pPr>
        <w:suppressAutoHyphens/>
        <w:spacing w:after="200" w:line="480" w:lineRule="auto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8. Adres elektroniczny 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</w:t>
      </w:r>
    </w:p>
    <w:bookmarkEnd w:id="5"/>
    <w:p w14:paraId="3DBE3901" w14:textId="77777777" w:rsidR="00C4604A" w:rsidRPr="00430790" w:rsidRDefault="00C4604A" w:rsidP="00C4604A">
      <w:pPr>
        <w:suppressAutoHyphens/>
        <w:spacing w:after="0" w:line="48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7. Wykształcenie 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................</w:t>
      </w:r>
    </w:p>
    <w:p w14:paraId="459DBE02" w14:textId="77777777" w:rsidR="00C4604A" w:rsidRPr="00430790" w:rsidRDefault="00C4604A" w:rsidP="00C4604A">
      <w:pPr>
        <w:suppressAutoHyphens/>
        <w:spacing w:after="0" w:line="48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8. Zawód wyuczony...............................................................................................................................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..................</w:t>
      </w:r>
    </w:p>
    <w:p w14:paraId="4F8F1E67" w14:textId="77777777" w:rsidR="00C4604A" w:rsidRPr="00430790" w:rsidRDefault="00C4604A" w:rsidP="00C4604A">
      <w:pPr>
        <w:suppressAutoHyphens/>
        <w:spacing w:after="0" w:line="48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- wykonywany najdłużej 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................</w:t>
      </w:r>
    </w:p>
    <w:p w14:paraId="408E40CA" w14:textId="77777777" w:rsidR="00C4604A" w:rsidRPr="00430790" w:rsidRDefault="00C4604A" w:rsidP="00C4604A">
      <w:pPr>
        <w:suppressAutoHyphens/>
        <w:spacing w:after="0" w:line="48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- wykonywany ostatnio 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................</w:t>
      </w:r>
    </w:p>
    <w:p w14:paraId="2C586A63" w14:textId="77777777" w:rsidR="00C4604A" w:rsidRPr="00430790" w:rsidRDefault="00C4604A" w:rsidP="00C4604A">
      <w:pPr>
        <w:suppressAutoHyphens/>
        <w:spacing w:after="0" w:line="48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9. Posiadane uprawnienia 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..................</w:t>
      </w:r>
    </w:p>
    <w:p w14:paraId="56F62C1C" w14:textId="77777777" w:rsidR="00C4604A" w:rsidRDefault="00C4604A" w:rsidP="00C4604A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</w:t>
      </w:r>
    </w:p>
    <w:p w14:paraId="3D070756" w14:textId="77777777" w:rsidR="00C4604A" w:rsidRPr="00430790" w:rsidRDefault="00C4604A" w:rsidP="00C4604A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10.Orzeczenie o stopniu niepełnosprawności:</w:t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  <w:t xml:space="preserve"> </w:t>
      </w:r>
      <w:r w:rsidRPr="0043079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>Tak/ Nie*</w:t>
      </w:r>
    </w:p>
    <w:p w14:paraId="51B14DED" w14:textId="77777777" w:rsidR="00C4604A" w:rsidRPr="00430790" w:rsidRDefault="00C4604A" w:rsidP="00C4604A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18"/>
          <w:szCs w:val="18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** </w:t>
      </w:r>
      <w:r w:rsidRPr="00430790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zh-CN"/>
          <w14:ligatures w14:val="none"/>
        </w:rPr>
        <w:t>kopia orzeczenia w załączeniu</w:t>
      </w:r>
    </w:p>
    <w:p w14:paraId="1A075537" w14:textId="77777777" w:rsidR="00C4604A" w:rsidRPr="00430790" w:rsidRDefault="00C4604A" w:rsidP="00C4604A">
      <w:pPr>
        <w:suppressAutoHyphens/>
        <w:spacing w:after="200" w:line="276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11. Dotychczasowe uczestnictwo w szkoleniach organizowanych przez PUP </w:t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>Tak/ Nie</w:t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  <w:r w:rsidRPr="0043079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>*</w:t>
      </w:r>
    </w:p>
    <w:p w14:paraId="265CE9D6" w14:textId="77777777" w:rsidR="00C4604A" w:rsidRPr="00430790" w:rsidRDefault="00C4604A" w:rsidP="00C4604A">
      <w:pPr>
        <w:suppressAutoHyphens/>
        <w:spacing w:after="200" w:line="276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Jeżeli tak, to proszę podać nazwę szkolenia i rok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ukończenia 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</w:t>
      </w:r>
    </w:p>
    <w:p w14:paraId="55837BD3" w14:textId="77777777" w:rsidR="00C4604A" w:rsidRPr="00430790" w:rsidRDefault="00C4604A" w:rsidP="00C4604A">
      <w:pPr>
        <w:suppressAutoHyphens/>
        <w:spacing w:after="200" w:line="276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12. Czy podjął(-</w:t>
      </w:r>
      <w:proofErr w:type="spellStart"/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ęła</w:t>
      </w:r>
      <w:proofErr w:type="spellEnd"/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) Pan(i) pracę po ukończeniu wyżej wymienionego szkolenia </w:t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>Tak/ Nie*</w:t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ab/>
      </w:r>
    </w:p>
    <w:p w14:paraId="303239A0" w14:textId="77777777" w:rsidR="00C4604A" w:rsidRPr="00430790" w:rsidRDefault="00C4604A" w:rsidP="00C4604A">
      <w:pPr>
        <w:suppressAutoHyphens/>
        <w:spacing w:after="200" w:line="276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Jeżeli tak, to czy podjęta praca była zgodna z kierunkiem odbytego szkolenia </w:t>
      </w:r>
      <w:r w:rsidRPr="0043079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ab/>
        <w:t>Tak/ Nie*</w:t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</w:p>
    <w:p w14:paraId="2DFA37F6" w14:textId="345D3A17" w:rsidR="00C656F3" w:rsidRPr="00B05DB6" w:rsidRDefault="00C4604A" w:rsidP="00B05DB6">
      <w:pPr>
        <w:suppressAutoHyphens/>
        <w:spacing w:after="200" w:line="276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i na jakim stanowisku 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................</w:t>
      </w:r>
    </w:p>
    <w:p w14:paraId="28D472EC" w14:textId="77777777" w:rsidR="00B05DB6" w:rsidRDefault="00B05DB6" w:rsidP="00C4604A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69F5D5DC" w14:textId="4E9AEF20" w:rsidR="00C4604A" w:rsidRPr="00430790" w:rsidRDefault="00C4604A" w:rsidP="00C4604A">
      <w:pPr>
        <w:suppressAutoHyphens/>
        <w:spacing w:after="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C</w:t>
      </w:r>
      <w:r w:rsidRPr="0043079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.  Uzasadnienie celowości wyboru szkolenia o jakie ubiega się kandydat:</w:t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</w:p>
    <w:p w14:paraId="171A4C04" w14:textId="77777777" w:rsidR="00C4604A" w:rsidRPr="00430790" w:rsidRDefault="00C4604A" w:rsidP="00C4604A">
      <w:pPr>
        <w:suppressAutoHyphens/>
        <w:spacing w:after="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1. Jakie są Pana/Pani powody zainteresowania szkoleniem?</w:t>
      </w:r>
    </w:p>
    <w:p w14:paraId="66E2E8ED" w14:textId="77777777" w:rsidR="00C4604A" w:rsidRPr="00430790" w:rsidRDefault="00C4604A" w:rsidP="00C4604A">
      <w:pPr>
        <w:suppressAutoHyphens/>
        <w:spacing w:after="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A0EC422" w14:textId="77777777" w:rsidR="00C4604A" w:rsidRPr="00430790" w:rsidRDefault="00C4604A" w:rsidP="00C4604A">
      <w:pPr>
        <w:suppressAutoHyphens/>
        <w:spacing w:after="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2. Rodzaj pracy, jaką chce Pan/ Pani wykonywać po ukończeniu szkolenia:</w:t>
      </w:r>
    </w:p>
    <w:p w14:paraId="138725BE" w14:textId="77777777" w:rsidR="00C4604A" w:rsidRPr="00430790" w:rsidRDefault="00C4604A" w:rsidP="00C4604A">
      <w:pPr>
        <w:suppressAutoHyphens/>
        <w:spacing w:after="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BFB840" w14:textId="77777777" w:rsidR="00C4604A" w:rsidRPr="00430790" w:rsidRDefault="00C4604A" w:rsidP="00C4604A">
      <w:pPr>
        <w:suppressAutoHyphens/>
        <w:spacing w:after="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3. Nabyte w trakcie szkolenia umiejętności umożliwią mi (do wyboru, proszę o zaznaczenie):</w:t>
      </w:r>
    </w:p>
    <w:p w14:paraId="500C3B00" w14:textId="77777777" w:rsidR="00C4604A" w:rsidRDefault="00C4604A" w:rsidP="00C4604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Wingdings" w:eastAsia="Wingdings" w:hAnsi="Wingdings" w:cs="Wingdings"/>
          <w:kern w:val="0"/>
          <w:sz w:val="22"/>
          <w:szCs w:val="22"/>
          <w:lang w:eastAsia="zh-CN"/>
          <w14:ligatures w14:val="none"/>
        </w:rPr>
        <w:sym w:font="Wingdings" w:char="F0A8"/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rozpoczęcie działalności gospodarczej (wskazać:  rodzaj- PKD, przewidywany termin rozpoczęcia) 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</w:t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……………………………………………………………………………………………………………………</w:t>
      </w:r>
    </w:p>
    <w:p w14:paraId="00406158" w14:textId="77777777" w:rsidR="00C4604A" w:rsidRPr="00430790" w:rsidRDefault="00C4604A" w:rsidP="00C4604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40E3277D" w14:textId="77777777" w:rsidR="00C4604A" w:rsidRPr="00430790" w:rsidRDefault="00C4604A" w:rsidP="00C4604A">
      <w:pPr>
        <w:suppressAutoHyphens/>
        <w:spacing w:after="200" w:line="360" w:lineRule="auto"/>
        <w:ind w:firstLine="708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Wingdings" w:eastAsia="Wingdings" w:hAnsi="Wingdings" w:cs="Wingdings"/>
          <w:kern w:val="0"/>
          <w:sz w:val="22"/>
          <w:szCs w:val="22"/>
          <w:lang w:eastAsia="zh-CN"/>
          <w14:ligatures w14:val="none"/>
        </w:rPr>
        <w:sym w:font="Wingdings" w:char="F0A8"/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zwiększą szansę do podjęcia zatrudnienia (uzasadnienie wnioskodawcy wskazujące cel szkolenia, podejmowane działania uzasadniające wybór kierunku szkolenia zgodnego z potrzebami rynku, np. rozmowy z potencjalnymi pracodawcami oraz wskazanie przynajmniej 3 firm, w których starał/-a się Pan/i o podj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ę</w:t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cie pracy, natomiast warunkiem pracodawcy było ukończenie wnioskowanego szkolenia</w:t>
      </w:r>
    </w:p>
    <w:p w14:paraId="656EBAEE" w14:textId="77777777" w:rsidR="00C4604A" w:rsidRPr="00430790" w:rsidRDefault="00C4604A" w:rsidP="00C460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6207D" w14:textId="77777777" w:rsidR="00C4604A" w:rsidRDefault="00C4604A" w:rsidP="00C460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……………………………………………………………………………………………………………………</w:t>
      </w:r>
    </w:p>
    <w:p w14:paraId="5A19480E" w14:textId="77777777" w:rsidR="00C4604A" w:rsidRDefault="00C4604A" w:rsidP="00C460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……………………………………………………………………………………………………………………</w:t>
      </w:r>
    </w:p>
    <w:p w14:paraId="67F3D17C" w14:textId="77777777" w:rsidR="00DC7732" w:rsidRPr="00DC7732" w:rsidRDefault="00DC7732" w:rsidP="00DC773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</w:p>
    <w:p w14:paraId="49B96EAE" w14:textId="77777777" w:rsidR="00C4604A" w:rsidRPr="00430790" w:rsidRDefault="00C4604A" w:rsidP="00C4604A">
      <w:pPr>
        <w:suppressAutoHyphens/>
        <w:spacing w:after="20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zh-CN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zh-CN"/>
          <w14:ligatures w14:val="none"/>
        </w:rPr>
        <w:t>D. Informacja na temat instytucji szkoleniowej:</w:t>
      </w:r>
    </w:p>
    <w:p w14:paraId="69D7E8BE" w14:textId="77777777" w:rsidR="00C4604A" w:rsidRPr="00430790" w:rsidRDefault="00C4604A" w:rsidP="00C4604A">
      <w:pPr>
        <w:suppressAutoHyphens/>
        <w:spacing w:after="200" w:line="360" w:lineRule="auto"/>
        <w:ind w:left="142" w:hanging="142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a) Nazwa instytucji szkoleniowej (proponowana instytucja szkoleniowa przez osobę bezrobotną nie jest wiążąca dla Urzędu):</w:t>
      </w:r>
    </w:p>
    <w:p w14:paraId="1B08B191" w14:textId="77777777" w:rsidR="00C4604A" w:rsidRPr="00430790" w:rsidRDefault="00C4604A" w:rsidP="00C4604A">
      <w:pPr>
        <w:suppressAutoHyphens/>
        <w:spacing w:after="200" w:line="360" w:lineRule="auto"/>
        <w:ind w:left="142" w:hanging="142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…………………………………………………………………………………………………………………</w:t>
      </w:r>
    </w:p>
    <w:p w14:paraId="3790DAC6" w14:textId="77777777" w:rsidR="00C4604A" w:rsidRPr="00430790" w:rsidRDefault="00C4604A" w:rsidP="00C4604A">
      <w:pPr>
        <w:suppressAutoHyphens/>
        <w:spacing w:after="200" w:line="360" w:lineRule="auto"/>
        <w:ind w:left="142" w:hanging="142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b) NIP instytucji szkoleniowej 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</w:t>
      </w:r>
    </w:p>
    <w:p w14:paraId="4B25A244" w14:textId="77777777" w:rsidR="00C4604A" w:rsidRPr="00430790" w:rsidRDefault="00C4604A" w:rsidP="00C4604A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c) Dane adresowe instytucji szkoleniowej: .…………………………………………………………………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</w:t>
      </w:r>
    </w:p>
    <w:p w14:paraId="7DCED75A" w14:textId="77777777" w:rsidR="00C4604A" w:rsidRPr="00430790" w:rsidRDefault="00C4604A" w:rsidP="00C4604A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…………………………………………………………………………………………………………………</w:t>
      </w:r>
    </w:p>
    <w:p w14:paraId="032890EF" w14:textId="77777777" w:rsidR="00C4604A" w:rsidRPr="00430790" w:rsidRDefault="00C4604A" w:rsidP="00C4604A">
      <w:pPr>
        <w:suppressAutoHyphens/>
        <w:spacing w:after="200" w:line="360" w:lineRule="auto"/>
        <w:ind w:left="142" w:hanging="142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d) Termin szkolenia 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</w:t>
      </w:r>
    </w:p>
    <w:p w14:paraId="464CD067" w14:textId="77777777" w:rsidR="00C4604A" w:rsidRDefault="00C4604A" w:rsidP="00C4604A">
      <w:pPr>
        <w:suppressAutoHyphens/>
        <w:spacing w:after="20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e) Liczba godzin szkolenia: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</w:t>
      </w:r>
    </w:p>
    <w:p w14:paraId="0BE3E660" w14:textId="77777777" w:rsidR="00C4604A" w:rsidRPr="00430790" w:rsidRDefault="00C4604A" w:rsidP="00C4604A">
      <w:pPr>
        <w:suppressAutoHyphens/>
        <w:spacing w:after="20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4109AB05" w14:textId="77777777" w:rsidR="00C4604A" w:rsidRDefault="00C4604A" w:rsidP="00C4604A">
      <w:pPr>
        <w:suppressAutoHyphens/>
        <w:spacing w:after="20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2AF2B6DC" w14:textId="77777777" w:rsidR="00C4604A" w:rsidRPr="00430790" w:rsidRDefault="00C4604A" w:rsidP="00C4604A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f) Forma realizacji szkolenia: </w:t>
      </w:r>
      <w:r w:rsidRPr="00560CC3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stacjonarna/ za pomocą środków komunikacji elektronicznej/ hybrydowo*</w:t>
      </w:r>
    </w:p>
    <w:p w14:paraId="3C5DD9CF" w14:textId="77777777" w:rsidR="00C4604A" w:rsidRPr="00430790" w:rsidRDefault="00C4604A" w:rsidP="00C4604A">
      <w:pPr>
        <w:suppressAutoHyphens/>
        <w:spacing w:after="20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g</w:t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) Koszt wnioskowanego szkolenia: 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</w:t>
      </w:r>
    </w:p>
    <w:p w14:paraId="7779A367" w14:textId="77777777" w:rsidR="00C4604A" w:rsidRDefault="00C4604A" w:rsidP="00C4604A">
      <w:pPr>
        <w:suppressAutoHyphens/>
        <w:spacing w:after="20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h</w:t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) Numer rachunku płatniczego instytucji szkoleniowej: 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</w:t>
      </w:r>
    </w:p>
    <w:p w14:paraId="107E9205" w14:textId="77777777" w:rsidR="00C4604A" w:rsidRDefault="00C4604A" w:rsidP="00C4604A">
      <w:pPr>
        <w:suppressAutoHyphens/>
        <w:spacing w:after="20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i) Inne informacje nt. jednostki szkoleniowej ………………………………………………………………</w:t>
      </w:r>
    </w:p>
    <w:p w14:paraId="62B476FF" w14:textId="77777777" w:rsidR="00C4604A" w:rsidRPr="00430790" w:rsidRDefault="00C4604A" w:rsidP="00C4604A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……………………………………………………………………………………………………………….</w:t>
      </w:r>
    </w:p>
    <w:p w14:paraId="404602C8" w14:textId="77777777" w:rsidR="00C4604A" w:rsidRPr="00430790" w:rsidRDefault="00C4604A" w:rsidP="00C4604A">
      <w:p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j</w:t>
      </w: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) Czy wskazana instytucja szkoleniowa posiada aktualny na rok bieżący wpis do Rejestru Instytucji Szkoleniowych lub Bazy Usług Rozwojowych?</w:t>
      </w:r>
    </w:p>
    <w:p w14:paraId="58E58CF2" w14:textId="77777777" w:rsidR="00C4604A" w:rsidRPr="00430790" w:rsidRDefault="00C4604A" w:rsidP="00C4604A">
      <w:pPr>
        <w:pStyle w:val="Akapitzlist"/>
        <w:numPr>
          <w:ilvl w:val="0"/>
          <w:numId w:val="5"/>
        </w:num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TAK</w:t>
      </w:r>
    </w:p>
    <w:p w14:paraId="795CF508" w14:textId="77777777" w:rsidR="00C4604A" w:rsidRPr="003E2415" w:rsidRDefault="00C4604A" w:rsidP="00C4604A">
      <w:pPr>
        <w:pStyle w:val="Akapitzlist"/>
        <w:numPr>
          <w:ilvl w:val="0"/>
          <w:numId w:val="5"/>
        </w:numPr>
        <w:suppressAutoHyphens/>
        <w:spacing w:after="200" w:line="36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NIE</w:t>
      </w:r>
    </w:p>
    <w:p w14:paraId="7E311AEE" w14:textId="77777777" w:rsidR="00C4604A" w:rsidRPr="00430790" w:rsidRDefault="00C4604A" w:rsidP="00C4604A">
      <w:pPr>
        <w:suppressAutoHyphens/>
        <w:spacing w:after="200" w:line="240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>Uwaga:</w:t>
      </w:r>
    </w:p>
    <w:p w14:paraId="3CE3135F" w14:textId="77777777" w:rsidR="00C4604A" w:rsidRPr="00560CC3" w:rsidRDefault="00C4604A" w:rsidP="00C4604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zh-CN"/>
          <w14:ligatures w14:val="none"/>
        </w:rPr>
      </w:pPr>
      <w:r w:rsidRPr="00560CC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Urząd Pracy może uwzględnić preferencje wnioskodawcy pod warunkiem posiadania przez wskazaną instytucję aktualnego wpisu.</w:t>
      </w:r>
      <w:r w:rsidRPr="00560CC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br/>
      </w:r>
    </w:p>
    <w:p w14:paraId="6E6B078A" w14:textId="77777777" w:rsidR="00C4604A" w:rsidRPr="00430790" w:rsidRDefault="00C4604A" w:rsidP="00C4604A">
      <w:pPr>
        <w:suppressAutoHyphens/>
        <w:spacing w:after="200" w:line="276" w:lineRule="auto"/>
        <w:jc w:val="right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.............................................................</w:t>
      </w:r>
    </w:p>
    <w:p w14:paraId="1B0D25C8" w14:textId="77777777" w:rsidR="00C4604A" w:rsidRPr="00430790" w:rsidRDefault="00C4604A" w:rsidP="00C4604A">
      <w:pPr>
        <w:suppressAutoHyphens/>
        <w:spacing w:after="200" w:line="276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lang w:eastAsia="zh-CN"/>
          <w14:ligatures w14:val="none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lang w:eastAsia="zh-CN"/>
          <w14:ligatures w14:val="none"/>
        </w:rPr>
        <w:t xml:space="preserve">       </w:t>
      </w:r>
      <w:r w:rsidRPr="00430790"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lang w:eastAsia="zh-CN"/>
          <w14:ligatures w14:val="none"/>
        </w:rPr>
        <w:t xml:space="preserve">  (</w:t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>data i czytelny podpis Wnioskodawcy)</w:t>
      </w:r>
    </w:p>
    <w:p w14:paraId="626F2BD1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5DF0D9AD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7BDB9923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328EC502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2A28A9C8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75061F24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06E59ED8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320B7433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7C75970D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4630B559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55A9F943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74CC68B0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60D9109C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025F2770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1778A358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0A1F2E88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6948CD6D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28FDCD61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2BBCC29A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038268EA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3CFF79C1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2FEEA30D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70F1FD91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0E998755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458C7CEF" w14:textId="77777777" w:rsidR="00C4604A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39A1AD86" w14:textId="77777777" w:rsidR="00C4604A" w:rsidRPr="00430790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0A8AB936" w14:textId="77777777" w:rsidR="00C4604A" w:rsidRPr="00430790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zh-CN"/>
          <w14:ligatures w14:val="none"/>
        </w:rPr>
        <w:t>POUCZENIE</w:t>
      </w:r>
    </w:p>
    <w:p w14:paraId="0FD3EA30" w14:textId="77777777" w:rsidR="00FD3E94" w:rsidRDefault="00FD3E94" w:rsidP="00FD3E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099ECE0" w14:textId="39305FB1" w:rsidR="00FD3E94" w:rsidRPr="00FF33E7" w:rsidRDefault="00FD3E94" w:rsidP="00FD3E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Warunki kwalifikacji do zastosowania wnioskowanej formy pomocy</w:t>
      </w:r>
    </w:p>
    <w:p w14:paraId="2C20F0E5" w14:textId="77777777" w:rsidR="00FD3E94" w:rsidRPr="00FF33E7" w:rsidRDefault="00FD3E94" w:rsidP="00FD3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Starosta może udzielić bezrobotnemu lub poszukującemu pracy pomocy w nabywaniu wiedzy, umiejętności lub kwalifikacji, zwiększających szanse na podjęcie i utrzymanie zatrudnienia, innej pracy zarobkowej lub działalności gospodarczej.</w:t>
      </w:r>
    </w:p>
    <w:p w14:paraId="06C64F6A" w14:textId="77777777" w:rsidR="00FD3E94" w:rsidRPr="00FF33E7" w:rsidRDefault="00FD3E94" w:rsidP="00FD3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Pomoc jest udzielana z uwzględnieniem sytuacji i potrzeb osoby, której udzielana jest pomoc, biorąc pod uwagę możliwość zastosowania poszczególnych form wsparcia. Przepis stosuje się odpowiednio także do pracodawców oraz innych podmiotów.</w:t>
      </w:r>
    </w:p>
    <w:p w14:paraId="00E14E1F" w14:textId="77777777" w:rsidR="00FD3E94" w:rsidRPr="00FF33E7" w:rsidRDefault="00FD3E94" w:rsidP="00FD3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Pierwszeństwo</w:t>
      </w: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 skierowaniu na formy pomocy, o których mowa w ust. 1, przysługuje w szczególności:</w:t>
      </w:r>
    </w:p>
    <w:p w14:paraId="5E7EA45C" w14:textId="77777777" w:rsidR="00FD3E94" w:rsidRPr="00FF33E7" w:rsidRDefault="00FD3E94" w:rsidP="00FD3E9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bezrobotnym posiadającym Kartę Dużej Rodziny,</w:t>
      </w:r>
    </w:p>
    <w:p w14:paraId="3B743C3F" w14:textId="77777777" w:rsidR="00FD3E94" w:rsidRPr="00FF33E7" w:rsidRDefault="00FD3E94" w:rsidP="00FD3E9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bezrobotnym powyżej 50. roku życia,</w:t>
      </w:r>
    </w:p>
    <w:p w14:paraId="753809E9" w14:textId="77777777" w:rsidR="00FD3E94" w:rsidRPr="00FF33E7" w:rsidRDefault="00FD3E94" w:rsidP="00FD3E9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bezrobotnym bez kwalifikacji zawodowych,</w:t>
      </w:r>
    </w:p>
    <w:p w14:paraId="01E1255C" w14:textId="77777777" w:rsidR="00FD3E94" w:rsidRPr="00FF33E7" w:rsidRDefault="00FD3E94" w:rsidP="00FD3E9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bezrobotnym niepełnosprawnym,</w:t>
      </w:r>
    </w:p>
    <w:p w14:paraId="3562FBAF" w14:textId="77777777" w:rsidR="00FD3E94" w:rsidRPr="00FF33E7" w:rsidRDefault="00FD3E94" w:rsidP="00FD3E9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długotrwale bezrobotnym,</w:t>
      </w:r>
    </w:p>
    <w:p w14:paraId="315E4A6F" w14:textId="77777777" w:rsidR="00FD3E94" w:rsidRPr="00FF33E7" w:rsidRDefault="00FD3E94" w:rsidP="00FD3E9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bezrobotnym i poszukującym pracy do 30. roku życia,</w:t>
      </w:r>
    </w:p>
    <w:p w14:paraId="095A5759" w14:textId="77777777" w:rsidR="00FD3E94" w:rsidRPr="00FF33E7" w:rsidRDefault="00FD3E94" w:rsidP="00FD3E9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bezrobotnym samotnie wychowującym co najmniej jedno dziecko.</w:t>
      </w:r>
    </w:p>
    <w:p w14:paraId="69D5AEB2" w14:textId="77777777" w:rsidR="00FD3E94" w:rsidRPr="00FF33E7" w:rsidRDefault="00FD3E94" w:rsidP="00FD3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Osoba niepełnosprawna zarejestrowana w powiatowym urzędzie pracy jako bezrobotna albo poszukująca pracy niepozostająca w zatrudnieniu ma prawo korzystać z form pomocy na zasadach określonych w ustawie o rynku pracy i służbach zatrudnienia.</w:t>
      </w:r>
    </w:p>
    <w:p w14:paraId="459BD9CD" w14:textId="77777777" w:rsidR="00FD3E94" w:rsidRPr="00FF33E7" w:rsidRDefault="00FD3E94" w:rsidP="00FD3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Poszukujący pracy niezatrudniony i niewykonujący innej pracy zarobkowej opiekun osoby niepełnosprawnej może korzystać z pomocy na zasadach przewidzianych dla bezrobotnych.</w:t>
      </w:r>
    </w:p>
    <w:p w14:paraId="06FF5FF9" w14:textId="77777777" w:rsidR="00FD3E94" w:rsidRPr="00FF33E7" w:rsidRDefault="00FD3E94" w:rsidP="00FD3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Osoby bezrobotne lub poszukujące pracy nie mogą uzyskać finansowania z Funduszu Pracy w części, w której te same koszty zostały sfinansowane z innych środków publicznych.</w:t>
      </w:r>
    </w:p>
    <w:p w14:paraId="0E118669" w14:textId="77777777" w:rsidR="00FD3E94" w:rsidRPr="00FF33E7" w:rsidRDefault="00FD3E94" w:rsidP="00FD3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Szkolenia realizowane na wniosek osoby bezrobotnej lub poszukującej pracy, zamawiane przez starostę (dla grupy uczestników) oraz szkolenia finansowane w ramach bonu na kształcenie ustawiczne lub pożyczki edukacyjnej są realizowane w formie kursu, w tym kwalifikacyjnego kursu zawodowego, i mogą trwać do 24 miesięcy.</w:t>
      </w:r>
    </w:p>
    <w:p w14:paraId="259A0C4B" w14:textId="1370B924" w:rsidR="00FD3E94" w:rsidRPr="00FF33E7" w:rsidRDefault="00FD3E94" w:rsidP="00FD3E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PUP może skierować bezrobotnego lub poszukującego pracy na badania lekarskie lub psychologiczne, których celem jest stwierdzenie zdolności do udziału w formie pomocy lub wykluczenie przeciwwskazań do wykonywania pracy związanej z planowanym szkoleniem lub egzaminem.</w:t>
      </w:r>
    </w:p>
    <w:p w14:paraId="21D664DA" w14:textId="77777777" w:rsidR="00FD3E94" w:rsidRPr="00FF33E7" w:rsidRDefault="00FD3E94" w:rsidP="00FD3E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Świadczenia przysługujące w trakcie szkolenia</w:t>
      </w:r>
    </w:p>
    <w:p w14:paraId="38E7BD3D" w14:textId="77777777" w:rsidR="00FD3E94" w:rsidRPr="00FF33E7" w:rsidRDefault="00FD3E94" w:rsidP="00FD3E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Bezrobotnemu w okresie odbywania szkolenia, w tym szkolenia zamawianego przez starostę oraz szkolenia realizowanego w ramach bonu na kształcenie ustawiczne, przysługuje </w:t>
      </w:r>
      <w:r w:rsidRPr="00FF33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stypendium</w:t>
      </w: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wypłacane przez starostę.</w:t>
      </w:r>
    </w:p>
    <w:p w14:paraId="2D538FEC" w14:textId="77777777" w:rsidR="00FD3E94" w:rsidRPr="00FF33E7" w:rsidRDefault="00FD3E94" w:rsidP="00FD3E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Wysokość stypendium wynosi miesięcznie </w:t>
      </w:r>
      <w:r w:rsidRPr="00FF33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120% zasiłku</w:t>
      </w: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jeżeli miesięczny wymiar szkolenia wynosi co najmniej 150 godzin. Przy niższym wymiarze godzin stypendium ustala się proporcjonalnie.</w:t>
      </w:r>
    </w:p>
    <w:p w14:paraId="79C52480" w14:textId="77777777" w:rsidR="00FD3E94" w:rsidRPr="00FF33E7" w:rsidRDefault="00FD3E94" w:rsidP="00FD3E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Jeżeli w tym samym okresie bezrobotnemu przysługuje również zasiłek, stypendium nie może być niższe niż wysokość zasiłku.</w:t>
      </w:r>
    </w:p>
    <w:p w14:paraId="1B16458D" w14:textId="77777777" w:rsidR="00FD3E94" w:rsidRPr="00FF33E7" w:rsidRDefault="00FD3E94" w:rsidP="00FD3E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Stypendium nie przysługuje za dni nieobecności na szkoleniu, z wyjątkiem:</w:t>
      </w:r>
    </w:p>
    <w:p w14:paraId="40770039" w14:textId="77777777" w:rsidR="00FD3E94" w:rsidRPr="00FF33E7" w:rsidRDefault="00FD3E94" w:rsidP="00FD3E9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usprawiedliwionej nieobecności, za którą pracownicy zachowują prawo do wynagrodzenia (stosuje się przepisy Kodeksu pracy),</w:t>
      </w:r>
    </w:p>
    <w:p w14:paraId="305067EB" w14:textId="77777777" w:rsidR="00FD3E94" w:rsidRPr="00FF33E7" w:rsidRDefault="00FD3E94" w:rsidP="00FD3E9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stawiennictwa przed sądem lub organem administracji publicznej,</w:t>
      </w:r>
    </w:p>
    <w:p w14:paraId="17AF7AB7" w14:textId="77777777" w:rsidR="00FD3E94" w:rsidRPr="00FF33E7" w:rsidRDefault="00FD3E94" w:rsidP="00FD3E9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okresu udokumentowanej niezdolności do pracy – wówczas przysługuje 50% stypendium.</w:t>
      </w:r>
    </w:p>
    <w:p w14:paraId="420377E0" w14:textId="77777777" w:rsidR="00FD3E94" w:rsidRPr="00FF33E7" w:rsidRDefault="00FD3E94" w:rsidP="00FD3E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Bezrobotny jest obowiązany poinformować PUP o niezdolności do pracy w terminie 2 dni od wystawienia zaświadczenia lekarskiego oraz dostarczyć je w terminie 7 dni od jego otrzymania.</w:t>
      </w:r>
    </w:p>
    <w:p w14:paraId="1A1AAB76" w14:textId="77777777" w:rsidR="00FD3E94" w:rsidRPr="00FF33E7" w:rsidRDefault="00FD3E94" w:rsidP="00FD3E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Wysokość stypendium nie może być niższa niż </w:t>
      </w:r>
      <w:r w:rsidRPr="00FF33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20% zasiłku</w:t>
      </w: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0C30949A" w14:textId="77777777" w:rsidR="00FD3E94" w:rsidRPr="00FF33E7" w:rsidRDefault="00FD3E94" w:rsidP="00FD3E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Stypendium nie przysługuje, jeżeli w tym samym czasie z innego tytułu bezrobotnemu przysługuje świadczenie pieniężne w wysokości równej lub wyższej niż stypendium z Funduszu Pracy.</w:t>
      </w:r>
    </w:p>
    <w:p w14:paraId="3EC19D67" w14:textId="77777777" w:rsidR="00FD3E94" w:rsidRPr="00FF33E7" w:rsidRDefault="00FD3E94" w:rsidP="00FD3E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Starosta ubezpiecza uczestnika formy pomocy od </w:t>
      </w:r>
      <w:r w:rsidRPr="00FF33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następstw nieszczęśliwych wypadków</w:t>
      </w: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związanych ze szkoleniem, studiami podyplomowymi lub potwierdzeniem nabycia wiedzy i umiejętności oraz w drodze do i z miejsca ich realizacji – z wyjątkiem osób, które z tego tytułu mają zapewnione ubezpieczenie.</w:t>
      </w:r>
    </w:p>
    <w:p w14:paraId="24C060DF" w14:textId="667B5DBD" w:rsidR="00FD3E94" w:rsidRPr="00FF33E7" w:rsidRDefault="00FD3E94" w:rsidP="00FD3E9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61F0C90" w14:textId="77777777" w:rsidR="00FD3E94" w:rsidRPr="00FF33E7" w:rsidRDefault="00FD3E94" w:rsidP="00FD3E9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CA73F92" w14:textId="77777777" w:rsidR="00FD3E94" w:rsidRPr="00FF33E7" w:rsidRDefault="00FD3E94" w:rsidP="00FD3E9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351066F" w14:textId="77777777" w:rsidR="00FD3E94" w:rsidRPr="00FF33E7" w:rsidRDefault="00FD3E94" w:rsidP="00FD3E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Konsekwencje odmowy lub rezygnacji ze szkolenia / egzaminu</w:t>
      </w:r>
    </w:p>
    <w:p w14:paraId="5670855F" w14:textId="77777777" w:rsidR="00FD3E94" w:rsidRPr="00FF33E7" w:rsidRDefault="00FD3E94" w:rsidP="00FD3E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Osoba, która z własnej winy:</w:t>
      </w:r>
    </w:p>
    <w:p w14:paraId="35B97E6F" w14:textId="77777777" w:rsidR="00FD3E94" w:rsidRPr="00FF33E7" w:rsidRDefault="00FD3E94" w:rsidP="00FD3E9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podjęła lub nie ukończyła szkolenia,</w:t>
      </w:r>
    </w:p>
    <w:p w14:paraId="2834288A" w14:textId="77777777" w:rsidR="00FD3E94" w:rsidRPr="00FF33E7" w:rsidRDefault="00FD3E94" w:rsidP="00FD3E9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przystąpiła do egzaminu / potwierdzenia nabycia wiedzy i umiejętności</w:t>
      </w: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– zwraca koszty sfinansowane z Funduszu Pracy, w tym koszty instytucji szkoleniowej, egzaminacyjnej, badań lekarskich, ubezpieczenia, zakwaterowania lub innych wydatków związanych z udziałem w szkoleniu/egzaminie.</w:t>
      </w:r>
    </w:p>
    <w:p w14:paraId="74040328" w14:textId="77777777" w:rsidR="00FD3E94" w:rsidRPr="00FF33E7" w:rsidRDefault="00FD3E94" w:rsidP="00FD3E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Bezrobotny albo poszukujący pracy, który </w:t>
      </w:r>
      <w:r w:rsidRPr="00FF33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bez uzasadnionej przyczyny</w:t>
      </w: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przerwał realizację formy pomocy, nie może ponownie korzystać z tej formy przez okres 90 dni od dnia jej przerwania, chyba że powodem było podjęcie pracy, innej pracy zarobkowej lub działalności gospodarczej na okres co najmniej 1 miesiąca.</w:t>
      </w:r>
    </w:p>
    <w:p w14:paraId="0B8E3127" w14:textId="11863809" w:rsidR="00FD3E94" w:rsidRPr="00FF33E7" w:rsidRDefault="00FD3E94" w:rsidP="00FD3E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Jeżeli osoba w trakcie realizacji pomocy utraciła status bezrobotnego lub poszukującego pracy z powodu podjęcia pracy, innej pracy zarobkowej lub działalności gospodarczej, jak również w przypadkach określonych w art. 65 ust. 1 pkt 1, 4–7, 9 oraz art. 68 ust. 1 pkt 4 ustawy o rynku pracy, starosta </w:t>
      </w:r>
      <w:r w:rsidRPr="00FF33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nie zawiesza</w:t>
      </w: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finansowania rozpoczętej formy pomocy.</w:t>
      </w:r>
    </w:p>
    <w:p w14:paraId="690060A9" w14:textId="77777777" w:rsidR="00FD3E94" w:rsidRPr="00FF33E7" w:rsidRDefault="00FD3E94" w:rsidP="00FD3E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Potwierdzenie nabycia wiedzy i umiejętności</w:t>
      </w:r>
    </w:p>
    <w:p w14:paraId="4E8915C6" w14:textId="77777777" w:rsidR="00FD3E94" w:rsidRPr="00FF33E7" w:rsidRDefault="00FD3E94" w:rsidP="00FD3E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Starosta, na wniosek bezrobotnego lub poszukującego pracy, może sfinansować koszty potwierdzenia nabycia wiedzy i umiejętności, w tym egzaminu stanowiącego kontynuację szkolenia finansowanego przez PUP.</w:t>
      </w:r>
    </w:p>
    <w:p w14:paraId="7C1539B9" w14:textId="77777777" w:rsidR="00FD3E94" w:rsidRPr="00FF33E7" w:rsidRDefault="00FD3E94" w:rsidP="00FD3E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Wysokość finansowania nie może przekroczyć przeciętnego wynagrodzenia.</w:t>
      </w:r>
    </w:p>
    <w:p w14:paraId="55546485" w14:textId="77777777" w:rsidR="00FD3E94" w:rsidRPr="00FF33E7" w:rsidRDefault="00FD3E94" w:rsidP="00FD3E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przypadku szkolenia starosta kieruje osobę na szkolenie na podstawie </w:t>
      </w:r>
      <w:r w:rsidRPr="00FF33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skierowania</w:t>
      </w: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natomiast w przypadku egzaminu zawiera z osobą bezrobotną lub poszukującą pracy </w:t>
      </w:r>
      <w:r w:rsidRPr="00FF33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umowę</w:t>
      </w: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1A114F7" w14:textId="77777777" w:rsidR="00FD3E94" w:rsidRPr="00FF33E7" w:rsidRDefault="00FD3E94" w:rsidP="00FD3E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Urząd ma prawo żądać zwrotu poniesionych kosztów w przypadku:</w:t>
      </w:r>
    </w:p>
    <w:p w14:paraId="3BAE089E" w14:textId="77777777" w:rsidR="00FD3E94" w:rsidRPr="00FF33E7" w:rsidRDefault="00FD3E94" w:rsidP="00FD3E9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nieprzystąpienia do potwierdzenia wiedzy i umiejętności lub uzyskania dokumentu potwierdzającego ich nabycie,</w:t>
      </w:r>
    </w:p>
    <w:p w14:paraId="1E8D7AC7" w14:textId="77777777" w:rsidR="00FD3E94" w:rsidRPr="00FF33E7" w:rsidRDefault="00FD3E94" w:rsidP="00FD3E9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niewykonania przez bezrobotnego zobowiązań, o których mowa w umowie,</w:t>
      </w:r>
    </w:p>
    <w:p w14:paraId="34ABF4EB" w14:textId="77777777" w:rsidR="00FD3E94" w:rsidRPr="00FF33E7" w:rsidRDefault="00FD3E94" w:rsidP="00FD3E9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złożenia niezgodnych z prawdą oświadczeń we wniosku,</w:t>
      </w:r>
    </w:p>
    <w:p w14:paraId="43DF9FEE" w14:textId="77777777" w:rsidR="00FD3E94" w:rsidRPr="00FF33E7" w:rsidRDefault="00FD3E94" w:rsidP="00FD3E9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F33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naruszenia innych warunków umowy.</w:t>
      </w:r>
    </w:p>
    <w:p w14:paraId="2155C46E" w14:textId="77777777" w:rsidR="005E2FA7" w:rsidRPr="00FD3E94" w:rsidRDefault="005E2FA7" w:rsidP="00142FBB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10CB15E9" w14:textId="77777777" w:rsidR="00142FBB" w:rsidRPr="00142FBB" w:rsidRDefault="00142FBB" w:rsidP="00C4604A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2"/>
          <w:szCs w:val="22"/>
          <w:u w:val="single"/>
          <w:lang w:eastAsia="zh-CN"/>
          <w14:ligatures w14:val="none"/>
        </w:rPr>
      </w:pPr>
    </w:p>
    <w:p w14:paraId="2091547A" w14:textId="77777777" w:rsidR="00C4604A" w:rsidRPr="00430790" w:rsidRDefault="00C4604A" w:rsidP="00C4604A">
      <w:p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>……………………...</w:t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  <w:t>……………………………………</w:t>
      </w:r>
    </w:p>
    <w:p w14:paraId="0262A1D1" w14:textId="77777777" w:rsidR="00C4604A" w:rsidRPr="00430790" w:rsidRDefault="00C4604A" w:rsidP="00C4604A">
      <w:pPr>
        <w:suppressAutoHyphens/>
        <w:spacing w:after="200" w:line="240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>(data)</w:t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  <w:t xml:space="preserve">      (podpis osoby ubiegającej się o szkolenie)</w:t>
      </w:r>
    </w:p>
    <w:p w14:paraId="1CE68C12" w14:textId="77777777" w:rsidR="00C4604A" w:rsidRPr="00430790" w:rsidRDefault="00C4604A" w:rsidP="00C4604A">
      <w:pPr>
        <w:suppressAutoHyphens/>
        <w:spacing w:after="200" w:line="240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53984A69" w14:textId="77777777" w:rsidR="00C4604A" w:rsidRPr="00430790" w:rsidRDefault="00C4604A" w:rsidP="00C4604A">
      <w:pPr>
        <w:suppressAutoHyphens/>
        <w:spacing w:after="200" w:line="240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1F94379E" w14:textId="77777777" w:rsidR="00C4604A" w:rsidRPr="00430790" w:rsidRDefault="00C4604A" w:rsidP="00FD3E94">
      <w:p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14266E62" w14:textId="77777777" w:rsidR="00C4604A" w:rsidRPr="00430790" w:rsidRDefault="00C4604A" w:rsidP="00C4604A">
      <w:pPr>
        <w:suppressAutoHyphens/>
        <w:spacing w:after="200" w:line="240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2165721B" w14:textId="77777777" w:rsidR="00C4604A" w:rsidRPr="00430790" w:rsidRDefault="00C4604A" w:rsidP="00C4604A">
      <w:pPr>
        <w:pBdr>
          <w:bottom w:val="single" w:sz="6" w:space="1" w:color="000000"/>
        </w:pBd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b/>
          <w:bCs/>
          <w:i/>
          <w:kern w:val="0"/>
          <w:sz w:val="22"/>
          <w:szCs w:val="22"/>
          <w:lang w:eastAsia="zh-CN"/>
          <w14:ligatures w14:val="none"/>
        </w:rPr>
        <w:t>UWAGA! ZŁOŻENIE WNIOSKU NIE OZNACZA ZAKWALIFIKOWANIA NA SZKOLENIE!!</w:t>
      </w:r>
    </w:p>
    <w:p w14:paraId="4BD73ABE" w14:textId="77777777" w:rsidR="00C4604A" w:rsidRPr="00430790" w:rsidRDefault="00C4604A" w:rsidP="00C4604A">
      <w:pPr>
        <w:pBdr>
          <w:bottom w:val="single" w:sz="6" w:space="1" w:color="000000"/>
        </w:pBd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1AF56910" w14:textId="77777777" w:rsidR="00C4604A" w:rsidRPr="00430790" w:rsidRDefault="00C4604A" w:rsidP="00C4604A">
      <w:pPr>
        <w:suppressAutoHyphens/>
        <w:spacing w:after="200" w:line="24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53CC3CB7" w14:textId="77777777" w:rsidR="00C4604A" w:rsidRPr="00430790" w:rsidRDefault="00C4604A" w:rsidP="00C4604A">
      <w:pPr>
        <w:suppressAutoHyphens/>
        <w:spacing w:after="200" w:line="24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Część II. Wypełniana przez pracowników Powiatowego Urzędu Pracy</w:t>
      </w:r>
    </w:p>
    <w:p w14:paraId="5D421145" w14:textId="77777777" w:rsidR="00C4604A" w:rsidRPr="00430790" w:rsidRDefault="00C4604A" w:rsidP="00C4604A">
      <w:p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4A9D6745" w14:textId="77777777" w:rsidR="00C4604A" w:rsidRPr="00430790" w:rsidRDefault="00C4604A" w:rsidP="00C4604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>Czy istnieje konieczność skierowania kandydata do doradcy zawodowego?</w:t>
      </w:r>
      <w:r w:rsidRPr="0043079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 xml:space="preserve"> </w:t>
      </w:r>
      <w:r w:rsidRPr="0043079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ab/>
        <w:t>Tak/ Nie*</w:t>
      </w:r>
    </w:p>
    <w:p w14:paraId="138FAECA" w14:textId="77777777" w:rsidR="00C4604A" w:rsidRPr="00430790" w:rsidRDefault="00C4604A" w:rsidP="00C4604A">
      <w:pPr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0A31445E" w14:textId="77777777" w:rsidR="00C4604A" w:rsidRPr="00430790" w:rsidRDefault="00C4604A" w:rsidP="00C4604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>Czy występuje konieczność skierowania na specjalistyczne badania lekarskie?</w:t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>Tak/ Nie*</w:t>
      </w:r>
    </w:p>
    <w:p w14:paraId="1F187A7B" w14:textId="77777777" w:rsidR="00C4604A" w:rsidRPr="00430790" w:rsidRDefault="00C4604A" w:rsidP="00C4604A">
      <w:pPr>
        <w:suppressAutoHyphens/>
        <w:spacing w:after="200" w:line="276" w:lineRule="auto"/>
        <w:ind w:left="708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091F7A3B" w14:textId="77777777" w:rsidR="00C4604A" w:rsidRPr="00430790" w:rsidRDefault="00C4604A" w:rsidP="00C4604A">
      <w:pPr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17A0F018" w14:textId="77777777" w:rsidR="00C4604A" w:rsidRPr="00430790" w:rsidRDefault="00C4604A" w:rsidP="00C4604A">
      <w:p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>…………………………</w:t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  <w:t>…………………………………………</w:t>
      </w:r>
    </w:p>
    <w:p w14:paraId="14278736" w14:textId="77777777" w:rsidR="00C4604A" w:rsidRPr="00430790" w:rsidRDefault="00C4604A" w:rsidP="00C4604A">
      <w:p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 xml:space="preserve">   </w:t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  <w:t>(data)</w:t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</w: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ab/>
        <w:t xml:space="preserve">     (podpis pracownika przyjmującego kartę)</w:t>
      </w:r>
    </w:p>
    <w:p w14:paraId="4B7AE8D3" w14:textId="77777777" w:rsidR="00C4604A" w:rsidRPr="00430790" w:rsidRDefault="00C4604A" w:rsidP="00C4604A">
      <w:p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4542C80F" w14:textId="77777777" w:rsidR="00C4604A" w:rsidRPr="00430790" w:rsidRDefault="00C4604A" w:rsidP="00C4604A">
      <w:pPr>
        <w:suppressAutoHyphens/>
        <w:spacing w:after="200" w:line="24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zh-CN"/>
          <w14:ligatures w14:val="none"/>
        </w:rPr>
        <w:t>* niepotrzebne skreślić</w:t>
      </w:r>
      <w:r w:rsidRPr="00430790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zh-CN"/>
          <w14:ligatures w14:val="none"/>
        </w:rPr>
        <w:t xml:space="preserve">                                    </w:t>
      </w:r>
    </w:p>
    <w:p w14:paraId="2E01C663" w14:textId="77777777" w:rsidR="00C4604A" w:rsidRPr="00430790" w:rsidRDefault="00C4604A" w:rsidP="00C4604A">
      <w:pPr>
        <w:suppressAutoHyphens/>
        <w:spacing w:after="200" w:line="24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430790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zh-CN"/>
          <w14:ligatures w14:val="none"/>
        </w:rPr>
        <w:t xml:space="preserve">                               </w:t>
      </w:r>
    </w:p>
    <w:p w14:paraId="63E7F69C" w14:textId="77777777" w:rsidR="00C4604A" w:rsidRDefault="00C4604A"/>
    <w:sectPr w:rsidR="00C4604A" w:rsidSect="00C4604A">
      <w:footerReference w:type="default" r:id="rId7"/>
      <w:pgSz w:w="12240" w:h="15840"/>
      <w:pgMar w:top="426" w:right="1080" w:bottom="568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E62E7" w14:textId="77777777" w:rsidR="000E0407" w:rsidRDefault="000E0407">
      <w:pPr>
        <w:spacing w:after="0" w:line="240" w:lineRule="auto"/>
      </w:pPr>
      <w:r>
        <w:separator/>
      </w:r>
    </w:p>
  </w:endnote>
  <w:endnote w:type="continuationSeparator" w:id="0">
    <w:p w14:paraId="44E290A2" w14:textId="77777777" w:rsidR="000E0407" w:rsidRDefault="000E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0427" w14:textId="77777777" w:rsidR="00C4604A" w:rsidRPr="00B05DB6" w:rsidRDefault="00C4604A" w:rsidP="00430790">
    <w:pPr>
      <w:suppressAutoHyphens/>
      <w:spacing w:after="200" w:line="276" w:lineRule="auto"/>
      <w:contextualSpacing/>
      <w:rPr>
        <w:rFonts w:ascii="Times New Roman" w:eastAsia="Times New Roman" w:hAnsi="Times New Roman" w:cs="Times New Roman"/>
        <w:b/>
        <w:bCs/>
        <w:kern w:val="0"/>
        <w:sz w:val="18"/>
        <w:szCs w:val="18"/>
        <w:lang w:eastAsia="zh-CN"/>
        <w14:ligatures w14:val="none"/>
      </w:rPr>
    </w:pPr>
    <w:r w:rsidRPr="00B05DB6">
      <w:rPr>
        <w:rFonts w:ascii="Times New Roman" w:eastAsia="Times New Roman" w:hAnsi="Times New Roman" w:cs="Times New Roman"/>
        <w:b/>
        <w:bCs/>
        <w:kern w:val="0"/>
        <w:sz w:val="18"/>
        <w:szCs w:val="18"/>
        <w:lang w:eastAsia="zh-CN"/>
        <w14:ligatures w14:val="none"/>
      </w:rPr>
      <w:t>* niepotrzebne skreślić</w:t>
    </w:r>
  </w:p>
  <w:p w14:paraId="2C0012FA" w14:textId="77777777" w:rsidR="00C4604A" w:rsidRDefault="00C460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E0B6D" w14:textId="77777777" w:rsidR="000E0407" w:rsidRDefault="000E0407">
      <w:pPr>
        <w:spacing w:after="0" w:line="240" w:lineRule="auto"/>
      </w:pPr>
      <w:r>
        <w:separator/>
      </w:r>
    </w:p>
  </w:footnote>
  <w:footnote w:type="continuationSeparator" w:id="0">
    <w:p w14:paraId="564F79BE" w14:textId="77777777" w:rsidR="000E0407" w:rsidRDefault="000E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639"/>
    <w:multiLevelType w:val="multilevel"/>
    <w:tmpl w:val="8348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13F5E"/>
    <w:multiLevelType w:val="multilevel"/>
    <w:tmpl w:val="8348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5762C"/>
    <w:multiLevelType w:val="multilevel"/>
    <w:tmpl w:val="28049C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027AB"/>
    <w:multiLevelType w:val="multilevel"/>
    <w:tmpl w:val="8348C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ED93DCA"/>
    <w:multiLevelType w:val="hybridMultilevel"/>
    <w:tmpl w:val="927AF2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3D2E01"/>
    <w:multiLevelType w:val="multilevel"/>
    <w:tmpl w:val="8348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A0E32"/>
    <w:multiLevelType w:val="hybridMultilevel"/>
    <w:tmpl w:val="78C22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B0277"/>
    <w:multiLevelType w:val="multilevel"/>
    <w:tmpl w:val="788C1C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1950D8F"/>
    <w:multiLevelType w:val="multilevel"/>
    <w:tmpl w:val="8348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F12203"/>
    <w:multiLevelType w:val="multilevel"/>
    <w:tmpl w:val="8348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9856EF"/>
    <w:multiLevelType w:val="hybridMultilevel"/>
    <w:tmpl w:val="5CCEAD62"/>
    <w:lvl w:ilvl="0" w:tplc="BC2448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77D53"/>
    <w:multiLevelType w:val="multilevel"/>
    <w:tmpl w:val="8348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6E4A43"/>
    <w:multiLevelType w:val="multilevel"/>
    <w:tmpl w:val="8348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267949"/>
    <w:multiLevelType w:val="multilevel"/>
    <w:tmpl w:val="7C625ED0"/>
    <w:lvl w:ilvl="0">
      <w:start w:val="2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3FA3273"/>
    <w:multiLevelType w:val="multilevel"/>
    <w:tmpl w:val="8348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F13A27"/>
    <w:multiLevelType w:val="multilevel"/>
    <w:tmpl w:val="8348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0E7180"/>
    <w:multiLevelType w:val="multilevel"/>
    <w:tmpl w:val="FDC634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70C4F5E"/>
    <w:multiLevelType w:val="multilevel"/>
    <w:tmpl w:val="40F8E6D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BB657A2"/>
    <w:multiLevelType w:val="hybridMultilevel"/>
    <w:tmpl w:val="F85435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075270"/>
    <w:multiLevelType w:val="multilevel"/>
    <w:tmpl w:val="C13470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6314958">
    <w:abstractNumId w:val="17"/>
  </w:num>
  <w:num w:numId="2" w16cid:durableId="18627286">
    <w:abstractNumId w:val="7"/>
  </w:num>
  <w:num w:numId="3" w16cid:durableId="266036991">
    <w:abstractNumId w:val="16"/>
  </w:num>
  <w:num w:numId="4" w16cid:durableId="1527911369">
    <w:abstractNumId w:val="19"/>
  </w:num>
  <w:num w:numId="5" w16cid:durableId="1237518650">
    <w:abstractNumId w:val="10"/>
  </w:num>
  <w:num w:numId="6" w16cid:durableId="717246670">
    <w:abstractNumId w:val="4"/>
  </w:num>
  <w:num w:numId="7" w16cid:durableId="1737434146">
    <w:abstractNumId w:val="13"/>
  </w:num>
  <w:num w:numId="8" w16cid:durableId="1256130349">
    <w:abstractNumId w:val="6"/>
  </w:num>
  <w:num w:numId="9" w16cid:durableId="1358193664">
    <w:abstractNumId w:val="2"/>
  </w:num>
  <w:num w:numId="10" w16cid:durableId="1696346745">
    <w:abstractNumId w:val="3"/>
  </w:num>
  <w:num w:numId="11" w16cid:durableId="215170865">
    <w:abstractNumId w:val="18"/>
  </w:num>
  <w:num w:numId="12" w16cid:durableId="1291862541">
    <w:abstractNumId w:val="1"/>
  </w:num>
  <w:num w:numId="13" w16cid:durableId="506986887">
    <w:abstractNumId w:val="5"/>
  </w:num>
  <w:num w:numId="14" w16cid:durableId="2117671155">
    <w:abstractNumId w:val="9"/>
  </w:num>
  <w:num w:numId="15" w16cid:durableId="1496920046">
    <w:abstractNumId w:val="8"/>
  </w:num>
  <w:num w:numId="16" w16cid:durableId="401173633">
    <w:abstractNumId w:val="15"/>
  </w:num>
  <w:num w:numId="17" w16cid:durableId="672993249">
    <w:abstractNumId w:val="12"/>
  </w:num>
  <w:num w:numId="18" w16cid:durableId="496773405">
    <w:abstractNumId w:val="14"/>
  </w:num>
  <w:num w:numId="19" w16cid:durableId="206963116">
    <w:abstractNumId w:val="0"/>
  </w:num>
  <w:num w:numId="20" w16cid:durableId="6265443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4A"/>
    <w:rsid w:val="000E0407"/>
    <w:rsid w:val="00142FBB"/>
    <w:rsid w:val="001A30F2"/>
    <w:rsid w:val="002F7EAF"/>
    <w:rsid w:val="00347363"/>
    <w:rsid w:val="005930FA"/>
    <w:rsid w:val="005E2FA7"/>
    <w:rsid w:val="00895D74"/>
    <w:rsid w:val="008F5496"/>
    <w:rsid w:val="00B05DB6"/>
    <w:rsid w:val="00C305AA"/>
    <w:rsid w:val="00C4604A"/>
    <w:rsid w:val="00C656F3"/>
    <w:rsid w:val="00D74FA9"/>
    <w:rsid w:val="00DC7732"/>
    <w:rsid w:val="00DE6E1C"/>
    <w:rsid w:val="00FA4EAF"/>
    <w:rsid w:val="00FD3E94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C88E"/>
  <w15:chartTrackingRefBased/>
  <w15:docId w15:val="{17BB7828-05D8-4A37-B99F-3578A581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04A"/>
  </w:style>
  <w:style w:type="paragraph" w:styleId="Nagwek1">
    <w:name w:val="heading 1"/>
    <w:basedOn w:val="Normalny"/>
    <w:next w:val="Normalny"/>
    <w:link w:val="Nagwek1Znak"/>
    <w:uiPriority w:val="9"/>
    <w:qFormat/>
    <w:rsid w:val="00C46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6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60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6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60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6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6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6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6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6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6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60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60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60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60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60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60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60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6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6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6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6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60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C460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60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6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60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604A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C4604A"/>
    <w:pPr>
      <w:suppressAutoHyphens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Bezodstpw1">
    <w:name w:val="Bez odstępów1"/>
    <w:qFormat/>
    <w:rsid w:val="00C4604A"/>
    <w:pPr>
      <w:suppressAutoHyphens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eastAsia="zh-CN"/>
      <w14:ligatures w14:val="none"/>
    </w:rPr>
  </w:style>
  <w:style w:type="paragraph" w:customStyle="1" w:styleId="Default">
    <w:name w:val="Default"/>
    <w:rsid w:val="00C460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topka">
    <w:name w:val="footer"/>
    <w:basedOn w:val="Normalny"/>
    <w:link w:val="StopkaZnak"/>
    <w:uiPriority w:val="99"/>
    <w:unhideWhenUsed/>
    <w:rsid w:val="00C4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04A"/>
  </w:style>
  <w:style w:type="paragraph" w:styleId="Nagwek">
    <w:name w:val="header"/>
    <w:basedOn w:val="Normalny"/>
    <w:link w:val="NagwekZnak"/>
    <w:uiPriority w:val="99"/>
    <w:unhideWhenUsed/>
    <w:rsid w:val="00DC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1957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3</cp:revision>
  <cp:lastPrinted>2025-09-04T09:45:00Z</cp:lastPrinted>
  <dcterms:created xsi:type="dcterms:W3CDTF">2025-08-20T12:07:00Z</dcterms:created>
  <dcterms:modified xsi:type="dcterms:W3CDTF">2025-09-04T10:40:00Z</dcterms:modified>
</cp:coreProperties>
</file>